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945" w:rsidRPr="009465E1" w:rsidRDefault="00167945" w:rsidP="00167945">
      <w:pPr>
        <w:ind w:firstLine="2700"/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  <w:r w:rsidRPr="009465E1">
        <w:rPr>
          <w:rFonts w:ascii="Times New Roman" w:hAnsi="Times New Roman"/>
          <w:b/>
          <w:iCs/>
          <w:sz w:val="28"/>
          <w:szCs w:val="28"/>
          <w:u w:val="single"/>
        </w:rPr>
        <w:t>PORTARIA Nº 0</w:t>
      </w:r>
      <w:r w:rsidR="00387EB0">
        <w:rPr>
          <w:rFonts w:ascii="Times New Roman" w:hAnsi="Times New Roman"/>
          <w:b/>
          <w:iCs/>
          <w:sz w:val="28"/>
          <w:szCs w:val="28"/>
          <w:u w:val="single"/>
        </w:rPr>
        <w:t>2</w:t>
      </w:r>
      <w:r w:rsidR="003D60E6">
        <w:rPr>
          <w:rFonts w:ascii="Times New Roman" w:hAnsi="Times New Roman"/>
          <w:b/>
          <w:iCs/>
          <w:sz w:val="28"/>
          <w:szCs w:val="28"/>
          <w:u w:val="single"/>
        </w:rPr>
        <w:t>2</w:t>
      </w:r>
      <w:r w:rsidRPr="009465E1">
        <w:rPr>
          <w:rFonts w:ascii="Times New Roman" w:hAnsi="Times New Roman"/>
          <w:b/>
          <w:iCs/>
          <w:sz w:val="28"/>
          <w:szCs w:val="28"/>
          <w:u w:val="single"/>
        </w:rPr>
        <w:t>/201</w:t>
      </w:r>
      <w:r w:rsidR="00291086">
        <w:rPr>
          <w:rFonts w:ascii="Times New Roman" w:hAnsi="Times New Roman"/>
          <w:b/>
          <w:iCs/>
          <w:sz w:val="28"/>
          <w:szCs w:val="28"/>
          <w:u w:val="single"/>
        </w:rPr>
        <w:t>8</w:t>
      </w:r>
    </w:p>
    <w:p w:rsidR="00167945" w:rsidRPr="009465E1" w:rsidRDefault="00167945" w:rsidP="00167945">
      <w:pPr>
        <w:ind w:firstLine="2700"/>
        <w:jc w:val="both"/>
        <w:rPr>
          <w:rFonts w:ascii="Times New Roman" w:hAnsi="Times New Roman"/>
          <w:b/>
          <w:iCs/>
          <w:sz w:val="28"/>
          <w:szCs w:val="28"/>
          <w:u w:val="single"/>
        </w:rPr>
      </w:pPr>
      <w:r w:rsidRPr="009465E1">
        <w:rPr>
          <w:rFonts w:ascii="Times New Roman" w:hAnsi="Times New Roman"/>
          <w:b/>
          <w:iCs/>
          <w:sz w:val="28"/>
          <w:szCs w:val="28"/>
          <w:u w:val="single"/>
        </w:rPr>
        <w:t xml:space="preserve">DE:  </w:t>
      </w:r>
      <w:r w:rsidR="005F247C">
        <w:rPr>
          <w:rFonts w:ascii="Times New Roman" w:hAnsi="Times New Roman"/>
          <w:b/>
          <w:iCs/>
          <w:sz w:val="28"/>
          <w:szCs w:val="28"/>
          <w:u w:val="single"/>
        </w:rPr>
        <w:t>0</w:t>
      </w:r>
      <w:r w:rsidR="003D60E6">
        <w:rPr>
          <w:rFonts w:ascii="Times New Roman" w:hAnsi="Times New Roman"/>
          <w:b/>
          <w:iCs/>
          <w:sz w:val="28"/>
          <w:szCs w:val="28"/>
          <w:u w:val="single"/>
        </w:rPr>
        <w:t>2</w:t>
      </w:r>
      <w:r w:rsidR="005F247C">
        <w:rPr>
          <w:rFonts w:ascii="Times New Roman" w:hAnsi="Times New Roman"/>
          <w:b/>
          <w:iCs/>
          <w:sz w:val="28"/>
          <w:szCs w:val="28"/>
          <w:u w:val="single"/>
        </w:rPr>
        <w:t xml:space="preserve"> DE </w:t>
      </w:r>
      <w:r w:rsidR="003D60E6">
        <w:rPr>
          <w:rFonts w:ascii="Times New Roman" w:hAnsi="Times New Roman"/>
          <w:b/>
          <w:iCs/>
          <w:sz w:val="28"/>
          <w:szCs w:val="28"/>
          <w:u w:val="single"/>
        </w:rPr>
        <w:t xml:space="preserve">OUTUBRO </w:t>
      </w:r>
      <w:r w:rsidR="00291086">
        <w:rPr>
          <w:rFonts w:ascii="Times New Roman" w:hAnsi="Times New Roman"/>
          <w:b/>
          <w:iCs/>
          <w:sz w:val="28"/>
          <w:szCs w:val="28"/>
          <w:u w:val="single"/>
        </w:rPr>
        <w:t>DE 2018</w:t>
      </w:r>
    </w:p>
    <w:p w:rsidR="00EF0F4B" w:rsidRPr="008F0444" w:rsidRDefault="00EF0F4B" w:rsidP="00EF0F4B">
      <w:pPr>
        <w:ind w:left="3402" w:firstLine="2700"/>
        <w:jc w:val="both"/>
        <w:rPr>
          <w:rFonts w:asciiTheme="majorHAnsi" w:hAnsiTheme="majorHAnsi"/>
          <w:iCs/>
          <w:sz w:val="28"/>
          <w:szCs w:val="28"/>
        </w:rPr>
      </w:pPr>
    </w:p>
    <w:p w:rsidR="00EF0F4B" w:rsidRPr="008F0444" w:rsidRDefault="00EF0F4B" w:rsidP="00EF0F4B">
      <w:pPr>
        <w:ind w:left="3402"/>
        <w:jc w:val="both"/>
        <w:rPr>
          <w:rFonts w:asciiTheme="majorHAnsi" w:hAnsiTheme="majorHAnsi" w:cs="Arial"/>
          <w:iCs/>
          <w:sz w:val="6"/>
          <w:szCs w:val="28"/>
        </w:rPr>
      </w:pPr>
    </w:p>
    <w:p w:rsidR="000622C5" w:rsidRPr="008F0444" w:rsidRDefault="00387EB0" w:rsidP="000622C5">
      <w:pPr>
        <w:ind w:left="2694"/>
        <w:jc w:val="both"/>
        <w:rPr>
          <w:rFonts w:asciiTheme="majorHAnsi" w:hAnsiTheme="majorHAnsi"/>
          <w:iCs/>
          <w:sz w:val="28"/>
          <w:szCs w:val="28"/>
        </w:rPr>
      </w:pPr>
      <w:r>
        <w:rPr>
          <w:rFonts w:asciiTheme="majorHAnsi" w:hAnsiTheme="majorHAnsi"/>
          <w:iCs/>
          <w:sz w:val="28"/>
          <w:szCs w:val="28"/>
        </w:rPr>
        <w:t xml:space="preserve">Concede progressão horizontal da Classe </w:t>
      </w:r>
      <w:r w:rsidRPr="005F247C">
        <w:rPr>
          <w:rFonts w:asciiTheme="majorHAnsi" w:hAnsiTheme="majorHAnsi"/>
          <w:b/>
          <w:iCs/>
          <w:sz w:val="28"/>
          <w:szCs w:val="28"/>
        </w:rPr>
        <w:t>“</w:t>
      </w:r>
      <w:r w:rsidR="003D60E6">
        <w:rPr>
          <w:rFonts w:asciiTheme="majorHAnsi" w:hAnsiTheme="majorHAnsi"/>
          <w:b/>
          <w:iCs/>
          <w:sz w:val="28"/>
          <w:szCs w:val="28"/>
        </w:rPr>
        <w:t>B</w:t>
      </w:r>
      <w:r w:rsidRPr="005F247C">
        <w:rPr>
          <w:rFonts w:asciiTheme="majorHAnsi" w:hAnsiTheme="majorHAnsi"/>
          <w:b/>
          <w:iCs/>
          <w:sz w:val="28"/>
          <w:szCs w:val="28"/>
        </w:rPr>
        <w:t>”</w:t>
      </w:r>
      <w:r>
        <w:rPr>
          <w:rFonts w:asciiTheme="majorHAnsi" w:hAnsiTheme="majorHAnsi"/>
          <w:iCs/>
          <w:sz w:val="28"/>
          <w:szCs w:val="28"/>
        </w:rPr>
        <w:t xml:space="preserve"> para a Classe </w:t>
      </w:r>
      <w:r w:rsidRPr="005F247C">
        <w:rPr>
          <w:rFonts w:asciiTheme="majorHAnsi" w:hAnsiTheme="majorHAnsi"/>
          <w:b/>
          <w:iCs/>
          <w:sz w:val="28"/>
          <w:szCs w:val="28"/>
        </w:rPr>
        <w:t>“</w:t>
      </w:r>
      <w:r w:rsidR="003D60E6">
        <w:rPr>
          <w:rFonts w:asciiTheme="majorHAnsi" w:hAnsiTheme="majorHAnsi"/>
          <w:b/>
          <w:iCs/>
          <w:sz w:val="28"/>
          <w:szCs w:val="28"/>
        </w:rPr>
        <w:t>C</w:t>
      </w:r>
      <w:r w:rsidRPr="005F247C">
        <w:rPr>
          <w:rFonts w:asciiTheme="majorHAnsi" w:hAnsiTheme="majorHAnsi"/>
          <w:b/>
          <w:iCs/>
          <w:sz w:val="28"/>
          <w:szCs w:val="28"/>
        </w:rPr>
        <w:t>”</w:t>
      </w:r>
      <w:r>
        <w:rPr>
          <w:rFonts w:asciiTheme="majorHAnsi" w:hAnsiTheme="majorHAnsi"/>
          <w:iCs/>
          <w:sz w:val="28"/>
          <w:szCs w:val="28"/>
        </w:rPr>
        <w:t xml:space="preserve"> ao Servidor Municipal </w:t>
      </w:r>
      <w:r w:rsidRPr="00387EB0">
        <w:rPr>
          <w:rFonts w:asciiTheme="majorHAnsi" w:hAnsiTheme="majorHAnsi"/>
          <w:b/>
          <w:iCs/>
          <w:sz w:val="28"/>
          <w:szCs w:val="28"/>
        </w:rPr>
        <w:t xml:space="preserve">SIVALDO ANTÔNIO DA SILVA </w:t>
      </w:r>
      <w:r>
        <w:rPr>
          <w:rFonts w:asciiTheme="majorHAnsi" w:hAnsiTheme="majorHAnsi"/>
          <w:iCs/>
          <w:sz w:val="28"/>
          <w:szCs w:val="28"/>
        </w:rPr>
        <w:t>e dá outras providências.</w:t>
      </w:r>
    </w:p>
    <w:p w:rsidR="000622C5" w:rsidRPr="008F0444" w:rsidRDefault="000622C5" w:rsidP="000622C5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</w:p>
    <w:p w:rsidR="000622C5" w:rsidRPr="008F0444" w:rsidRDefault="000622C5" w:rsidP="000622C5">
      <w:pPr>
        <w:ind w:left="2700"/>
        <w:jc w:val="both"/>
        <w:rPr>
          <w:rFonts w:asciiTheme="majorHAnsi" w:hAnsiTheme="majorHAnsi"/>
          <w:iCs/>
          <w:sz w:val="28"/>
          <w:szCs w:val="28"/>
        </w:rPr>
      </w:pPr>
      <w:r w:rsidRPr="008F0444">
        <w:rPr>
          <w:rFonts w:asciiTheme="majorHAnsi" w:hAnsiTheme="majorHAnsi"/>
          <w:iCs/>
          <w:sz w:val="28"/>
          <w:szCs w:val="28"/>
        </w:rPr>
        <w:t xml:space="preserve">O Senhor </w:t>
      </w:r>
      <w:r>
        <w:rPr>
          <w:rFonts w:asciiTheme="majorHAnsi" w:hAnsiTheme="majorHAnsi"/>
          <w:b/>
          <w:iCs/>
          <w:sz w:val="28"/>
          <w:szCs w:val="28"/>
        </w:rPr>
        <w:t>RONIVAL SOARES SANTOS</w:t>
      </w:r>
      <w:r w:rsidRPr="008F0444">
        <w:rPr>
          <w:rFonts w:asciiTheme="majorHAnsi" w:hAnsiTheme="majorHAnsi"/>
          <w:b/>
          <w:iCs/>
          <w:sz w:val="28"/>
          <w:szCs w:val="28"/>
        </w:rPr>
        <w:t xml:space="preserve">, </w:t>
      </w:r>
      <w:r w:rsidRPr="008F0444">
        <w:rPr>
          <w:rFonts w:asciiTheme="majorHAnsi" w:hAnsiTheme="majorHAnsi"/>
          <w:iCs/>
          <w:sz w:val="28"/>
          <w:szCs w:val="28"/>
        </w:rPr>
        <w:t>Presidente da Câmara Municipal de Juscimeira, Estado de Mato Grosso, no uso de suas atribuições legais que lhe são conferidas por  Lei:</w:t>
      </w:r>
    </w:p>
    <w:p w:rsidR="000622C5" w:rsidRPr="008F0444" w:rsidRDefault="000622C5" w:rsidP="000622C5">
      <w:pPr>
        <w:ind w:left="3402"/>
        <w:jc w:val="both"/>
        <w:rPr>
          <w:rFonts w:asciiTheme="majorHAnsi" w:hAnsiTheme="majorHAnsi"/>
          <w:iCs/>
          <w:sz w:val="28"/>
          <w:szCs w:val="28"/>
        </w:rPr>
      </w:pPr>
    </w:p>
    <w:p w:rsidR="000622C5" w:rsidRPr="008F0444" w:rsidRDefault="000622C5" w:rsidP="000622C5">
      <w:pPr>
        <w:ind w:left="3402"/>
        <w:jc w:val="both"/>
        <w:rPr>
          <w:rFonts w:asciiTheme="majorHAnsi" w:hAnsiTheme="majorHAnsi"/>
          <w:b/>
          <w:iCs/>
          <w:sz w:val="28"/>
          <w:szCs w:val="28"/>
        </w:rPr>
      </w:pPr>
      <w:r w:rsidRPr="008F0444">
        <w:rPr>
          <w:rFonts w:asciiTheme="majorHAnsi" w:hAnsiTheme="majorHAnsi"/>
          <w:b/>
          <w:iCs/>
          <w:sz w:val="28"/>
          <w:szCs w:val="28"/>
        </w:rPr>
        <w:t xml:space="preserve">                   </w:t>
      </w:r>
      <w:r w:rsidRPr="008F0444">
        <w:rPr>
          <w:rFonts w:asciiTheme="majorHAnsi" w:hAnsiTheme="majorHAnsi"/>
          <w:b/>
          <w:iCs/>
          <w:sz w:val="32"/>
          <w:szCs w:val="32"/>
        </w:rPr>
        <w:t>R E S O L V E</w:t>
      </w:r>
      <w:r w:rsidRPr="008F0444">
        <w:rPr>
          <w:rFonts w:asciiTheme="majorHAnsi" w:hAnsiTheme="majorHAnsi"/>
          <w:b/>
          <w:iCs/>
          <w:sz w:val="28"/>
          <w:szCs w:val="28"/>
        </w:rPr>
        <w:t>:</w:t>
      </w:r>
    </w:p>
    <w:p w:rsidR="000622C5" w:rsidRPr="008F0444" w:rsidRDefault="000622C5" w:rsidP="000622C5">
      <w:pPr>
        <w:ind w:left="3402"/>
        <w:jc w:val="both"/>
        <w:rPr>
          <w:rFonts w:asciiTheme="majorHAnsi" w:hAnsiTheme="majorHAnsi"/>
          <w:b/>
          <w:iCs/>
          <w:sz w:val="4"/>
          <w:szCs w:val="28"/>
        </w:rPr>
      </w:pPr>
    </w:p>
    <w:p w:rsidR="000622C5" w:rsidRPr="008F0444" w:rsidRDefault="000622C5" w:rsidP="000622C5">
      <w:pPr>
        <w:ind w:left="3402"/>
        <w:jc w:val="both"/>
        <w:rPr>
          <w:rFonts w:asciiTheme="majorHAnsi" w:hAnsiTheme="majorHAnsi"/>
          <w:b/>
          <w:iCs/>
          <w:sz w:val="10"/>
          <w:szCs w:val="28"/>
        </w:rPr>
      </w:pPr>
    </w:p>
    <w:p w:rsidR="000622C5" w:rsidRPr="00387EB0" w:rsidRDefault="000622C5" w:rsidP="000622C5">
      <w:pPr>
        <w:ind w:firstLine="2694"/>
        <w:jc w:val="both"/>
        <w:rPr>
          <w:rFonts w:asciiTheme="majorHAnsi" w:hAnsiTheme="majorHAnsi"/>
          <w:bCs/>
          <w:iCs/>
          <w:sz w:val="28"/>
          <w:szCs w:val="28"/>
        </w:rPr>
      </w:pPr>
      <w:r w:rsidRPr="008F0444">
        <w:rPr>
          <w:rFonts w:asciiTheme="majorHAnsi" w:hAnsiTheme="majorHAnsi"/>
          <w:b/>
          <w:iCs/>
          <w:sz w:val="28"/>
          <w:szCs w:val="28"/>
        </w:rPr>
        <w:t xml:space="preserve">Artigo 1º - </w:t>
      </w:r>
      <w:r w:rsidR="00387EB0">
        <w:rPr>
          <w:rFonts w:asciiTheme="majorHAnsi" w:hAnsiTheme="majorHAnsi"/>
          <w:iCs/>
          <w:sz w:val="28"/>
          <w:szCs w:val="28"/>
        </w:rPr>
        <w:t xml:space="preserve"> Conceder progressão horizontal ao Servidor Efetivo, </w:t>
      </w:r>
      <w:r w:rsidR="00387EB0" w:rsidRPr="00387EB0">
        <w:rPr>
          <w:rFonts w:asciiTheme="majorHAnsi" w:hAnsiTheme="majorHAnsi"/>
          <w:b/>
          <w:iCs/>
          <w:sz w:val="28"/>
          <w:szCs w:val="28"/>
        </w:rPr>
        <w:t>SIVALDO ANTÔNIO DA SILVA</w:t>
      </w:r>
      <w:r w:rsidR="00387EB0">
        <w:rPr>
          <w:rFonts w:asciiTheme="majorHAnsi" w:hAnsiTheme="majorHAnsi"/>
          <w:b/>
          <w:iCs/>
          <w:sz w:val="28"/>
          <w:szCs w:val="28"/>
        </w:rPr>
        <w:t xml:space="preserve">, </w:t>
      </w:r>
      <w:r w:rsidR="00387EB0" w:rsidRPr="00387EB0">
        <w:rPr>
          <w:rFonts w:asciiTheme="majorHAnsi" w:hAnsiTheme="majorHAnsi"/>
          <w:iCs/>
          <w:sz w:val="28"/>
          <w:szCs w:val="28"/>
        </w:rPr>
        <w:t xml:space="preserve">da Classe </w:t>
      </w:r>
      <w:r w:rsidR="00387EB0" w:rsidRPr="005F247C">
        <w:rPr>
          <w:rFonts w:asciiTheme="majorHAnsi" w:hAnsiTheme="majorHAnsi"/>
          <w:b/>
          <w:iCs/>
          <w:sz w:val="28"/>
          <w:szCs w:val="28"/>
        </w:rPr>
        <w:t>“</w:t>
      </w:r>
      <w:r w:rsidR="003D60E6">
        <w:rPr>
          <w:rFonts w:asciiTheme="majorHAnsi" w:hAnsiTheme="majorHAnsi"/>
          <w:b/>
          <w:iCs/>
          <w:sz w:val="28"/>
          <w:szCs w:val="28"/>
        </w:rPr>
        <w:t>B</w:t>
      </w:r>
      <w:r w:rsidR="00387EB0" w:rsidRPr="005F247C">
        <w:rPr>
          <w:rFonts w:asciiTheme="majorHAnsi" w:hAnsiTheme="majorHAnsi"/>
          <w:b/>
          <w:iCs/>
          <w:sz w:val="28"/>
          <w:szCs w:val="28"/>
        </w:rPr>
        <w:t>”</w:t>
      </w:r>
      <w:r w:rsidR="00387EB0" w:rsidRPr="00387EB0">
        <w:rPr>
          <w:rFonts w:asciiTheme="majorHAnsi" w:hAnsiTheme="majorHAnsi"/>
          <w:iCs/>
          <w:sz w:val="28"/>
          <w:szCs w:val="28"/>
        </w:rPr>
        <w:t xml:space="preserve"> para a Classe </w:t>
      </w:r>
      <w:r w:rsidR="00387EB0" w:rsidRPr="005F247C">
        <w:rPr>
          <w:rFonts w:asciiTheme="majorHAnsi" w:hAnsiTheme="majorHAnsi"/>
          <w:b/>
          <w:iCs/>
          <w:sz w:val="28"/>
          <w:szCs w:val="28"/>
        </w:rPr>
        <w:t>“</w:t>
      </w:r>
      <w:r w:rsidR="003D60E6">
        <w:rPr>
          <w:rFonts w:asciiTheme="majorHAnsi" w:hAnsiTheme="majorHAnsi"/>
          <w:b/>
          <w:iCs/>
          <w:sz w:val="28"/>
          <w:szCs w:val="28"/>
        </w:rPr>
        <w:t>C</w:t>
      </w:r>
      <w:r w:rsidR="00387EB0" w:rsidRPr="005F247C">
        <w:rPr>
          <w:rFonts w:asciiTheme="majorHAnsi" w:hAnsiTheme="majorHAnsi"/>
          <w:b/>
          <w:iCs/>
          <w:sz w:val="28"/>
          <w:szCs w:val="28"/>
        </w:rPr>
        <w:t>”</w:t>
      </w:r>
      <w:r w:rsidR="00387EB0">
        <w:rPr>
          <w:rFonts w:asciiTheme="majorHAnsi" w:hAnsiTheme="majorHAnsi"/>
          <w:iCs/>
          <w:sz w:val="28"/>
          <w:szCs w:val="28"/>
        </w:rPr>
        <w:t>, em virtude de comprovação de certificação de aperfeiçoamento, onde o servidor cumpriu com os requisitos legais e apresentou os documentos necessários para a progressão de classe, nos termos da Lei Municipal nº 939/2013 de 20 de Dezembro de 2013.</w:t>
      </w:r>
    </w:p>
    <w:p w:rsidR="000622C5" w:rsidRPr="008F0444" w:rsidRDefault="000622C5" w:rsidP="000622C5">
      <w:pPr>
        <w:ind w:firstLine="2694"/>
        <w:jc w:val="both"/>
        <w:rPr>
          <w:rFonts w:asciiTheme="majorHAnsi" w:hAnsiTheme="majorHAnsi"/>
          <w:iCs/>
          <w:sz w:val="12"/>
          <w:szCs w:val="28"/>
        </w:rPr>
      </w:pPr>
    </w:p>
    <w:p w:rsidR="000622C5" w:rsidRPr="008F0444" w:rsidRDefault="000622C5" w:rsidP="000622C5">
      <w:pPr>
        <w:ind w:firstLine="2694"/>
        <w:jc w:val="both"/>
        <w:rPr>
          <w:rFonts w:asciiTheme="majorHAnsi" w:hAnsiTheme="majorHAnsi"/>
          <w:iCs/>
          <w:sz w:val="28"/>
          <w:szCs w:val="28"/>
        </w:rPr>
      </w:pPr>
      <w:r w:rsidRPr="008F0444">
        <w:rPr>
          <w:rFonts w:asciiTheme="majorHAnsi" w:hAnsiTheme="majorHAnsi"/>
          <w:b/>
          <w:iCs/>
          <w:sz w:val="28"/>
          <w:szCs w:val="28"/>
        </w:rPr>
        <w:t xml:space="preserve">Artigo 2º - </w:t>
      </w:r>
      <w:r w:rsidRPr="008F0444">
        <w:rPr>
          <w:rFonts w:asciiTheme="majorHAnsi" w:hAnsiTheme="majorHAnsi"/>
          <w:iCs/>
          <w:sz w:val="28"/>
          <w:szCs w:val="28"/>
        </w:rPr>
        <w:t>Esta Portaria entrará em vigor na data de sua publicação.</w:t>
      </w:r>
    </w:p>
    <w:p w:rsidR="000622C5" w:rsidRPr="008F0444" w:rsidRDefault="000622C5" w:rsidP="000622C5">
      <w:pPr>
        <w:ind w:firstLine="2694"/>
        <w:jc w:val="both"/>
        <w:rPr>
          <w:rFonts w:asciiTheme="majorHAnsi" w:hAnsiTheme="majorHAnsi"/>
          <w:iCs/>
          <w:sz w:val="28"/>
          <w:szCs w:val="28"/>
        </w:rPr>
      </w:pPr>
      <w:r w:rsidRPr="008F0444">
        <w:rPr>
          <w:rFonts w:asciiTheme="majorHAnsi" w:hAnsiTheme="majorHAnsi"/>
          <w:b/>
          <w:iCs/>
          <w:sz w:val="28"/>
          <w:szCs w:val="28"/>
        </w:rPr>
        <w:t xml:space="preserve">Artigo 3º - </w:t>
      </w:r>
      <w:r w:rsidRPr="008F0444">
        <w:rPr>
          <w:rFonts w:asciiTheme="majorHAnsi" w:hAnsiTheme="majorHAnsi"/>
          <w:iCs/>
          <w:sz w:val="28"/>
          <w:szCs w:val="28"/>
        </w:rPr>
        <w:t>Revogam-se as disposições em contrário.</w:t>
      </w:r>
    </w:p>
    <w:p w:rsidR="000622C5" w:rsidRPr="008F0444" w:rsidRDefault="000622C5" w:rsidP="000622C5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0622C5" w:rsidRPr="008F0444" w:rsidRDefault="000622C5" w:rsidP="000622C5">
      <w:pPr>
        <w:ind w:firstLine="2694"/>
        <w:jc w:val="both"/>
        <w:rPr>
          <w:rFonts w:asciiTheme="majorHAnsi" w:hAnsiTheme="majorHAnsi"/>
          <w:b/>
          <w:iCs/>
          <w:sz w:val="28"/>
          <w:szCs w:val="28"/>
        </w:rPr>
      </w:pPr>
      <w:r w:rsidRPr="008F0444">
        <w:rPr>
          <w:rFonts w:asciiTheme="majorHAnsi" w:hAnsiTheme="majorHAnsi"/>
          <w:b/>
          <w:iCs/>
          <w:sz w:val="28"/>
          <w:szCs w:val="28"/>
        </w:rPr>
        <w:t>Registre-se, publique-se e cumpra-se.</w:t>
      </w:r>
    </w:p>
    <w:p w:rsidR="000622C5" w:rsidRPr="008F0444" w:rsidRDefault="000622C5" w:rsidP="000622C5">
      <w:pPr>
        <w:ind w:firstLine="3402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0622C5" w:rsidRPr="0073039D" w:rsidRDefault="000622C5" w:rsidP="000622C5">
      <w:pPr>
        <w:ind w:firstLine="3402"/>
        <w:jc w:val="both"/>
        <w:rPr>
          <w:rFonts w:asciiTheme="majorHAnsi" w:hAnsiTheme="majorHAnsi"/>
          <w:iCs/>
          <w:sz w:val="8"/>
          <w:szCs w:val="28"/>
        </w:rPr>
      </w:pPr>
    </w:p>
    <w:p w:rsidR="000622C5" w:rsidRPr="008F0444" w:rsidRDefault="000622C5" w:rsidP="000622C5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8F0444">
        <w:rPr>
          <w:rFonts w:asciiTheme="majorHAnsi" w:hAnsiTheme="majorHAnsi"/>
          <w:b/>
          <w:iCs/>
          <w:sz w:val="28"/>
          <w:szCs w:val="28"/>
        </w:rPr>
        <w:t>GABINETE DO PRESIDENTE</w:t>
      </w:r>
    </w:p>
    <w:p w:rsidR="000622C5" w:rsidRPr="008F0444" w:rsidRDefault="000622C5" w:rsidP="000622C5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8F0444">
        <w:rPr>
          <w:rFonts w:asciiTheme="majorHAnsi" w:hAnsiTheme="majorHAnsi"/>
          <w:b/>
          <w:iCs/>
          <w:sz w:val="28"/>
          <w:szCs w:val="28"/>
        </w:rPr>
        <w:t xml:space="preserve">EM: </w:t>
      </w:r>
      <w:r w:rsidR="003D60E6">
        <w:rPr>
          <w:rFonts w:asciiTheme="majorHAnsi" w:hAnsiTheme="majorHAnsi"/>
          <w:b/>
          <w:iCs/>
          <w:sz w:val="28"/>
          <w:szCs w:val="28"/>
        </w:rPr>
        <w:t xml:space="preserve">02 DE OUTUBRO </w:t>
      </w:r>
      <w:r w:rsidR="00291086">
        <w:rPr>
          <w:rFonts w:asciiTheme="majorHAnsi" w:hAnsiTheme="majorHAnsi"/>
          <w:b/>
          <w:iCs/>
          <w:sz w:val="28"/>
          <w:szCs w:val="28"/>
        </w:rPr>
        <w:t>DE 2018</w:t>
      </w:r>
      <w:r w:rsidR="00387EB0">
        <w:rPr>
          <w:rFonts w:asciiTheme="majorHAnsi" w:hAnsiTheme="majorHAnsi"/>
          <w:b/>
          <w:iCs/>
          <w:sz w:val="28"/>
          <w:szCs w:val="28"/>
        </w:rPr>
        <w:t>.</w:t>
      </w:r>
    </w:p>
    <w:p w:rsidR="000622C5" w:rsidRPr="008F0444" w:rsidRDefault="000622C5" w:rsidP="000622C5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0622C5" w:rsidRPr="008F0444" w:rsidRDefault="000622C5" w:rsidP="000622C5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0622C5" w:rsidRPr="008F0444" w:rsidRDefault="000622C5" w:rsidP="000622C5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</w:p>
    <w:p w:rsidR="000622C5" w:rsidRPr="008F0444" w:rsidRDefault="000622C5" w:rsidP="000622C5">
      <w:pPr>
        <w:ind w:firstLine="2700"/>
        <w:jc w:val="both"/>
        <w:rPr>
          <w:rFonts w:asciiTheme="majorHAnsi" w:hAnsiTheme="majorHAnsi"/>
          <w:b/>
          <w:iCs/>
          <w:szCs w:val="28"/>
        </w:rPr>
      </w:pPr>
    </w:p>
    <w:p w:rsidR="000622C5" w:rsidRPr="008F0444" w:rsidRDefault="000622C5" w:rsidP="000622C5">
      <w:pPr>
        <w:ind w:firstLine="2700"/>
        <w:jc w:val="both"/>
        <w:rPr>
          <w:rFonts w:asciiTheme="majorHAnsi" w:hAnsiTheme="majorHAnsi"/>
          <w:b/>
          <w:iCs/>
          <w:szCs w:val="28"/>
        </w:rPr>
      </w:pPr>
      <w:r w:rsidRPr="008F0444">
        <w:rPr>
          <w:rFonts w:asciiTheme="majorHAnsi" w:hAnsiTheme="majorHAnsi"/>
          <w:b/>
          <w:iCs/>
          <w:szCs w:val="28"/>
        </w:rPr>
        <w:t xml:space="preserve"> </w:t>
      </w:r>
    </w:p>
    <w:p w:rsidR="000622C5" w:rsidRPr="008F0444" w:rsidRDefault="000622C5" w:rsidP="000622C5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>
        <w:rPr>
          <w:rFonts w:asciiTheme="majorHAnsi" w:hAnsiTheme="majorHAnsi"/>
          <w:b/>
          <w:iCs/>
          <w:sz w:val="28"/>
          <w:szCs w:val="28"/>
        </w:rPr>
        <w:t>RONIVAL SOARES SANTOS</w:t>
      </w:r>
    </w:p>
    <w:p w:rsidR="000622C5" w:rsidRPr="008F0444" w:rsidRDefault="000622C5" w:rsidP="000622C5">
      <w:pPr>
        <w:ind w:firstLine="2700"/>
        <w:jc w:val="both"/>
        <w:rPr>
          <w:rFonts w:asciiTheme="majorHAnsi" w:hAnsiTheme="majorHAnsi"/>
          <w:b/>
          <w:iCs/>
          <w:sz w:val="28"/>
          <w:szCs w:val="28"/>
        </w:rPr>
      </w:pPr>
      <w:r w:rsidRPr="008F0444">
        <w:rPr>
          <w:rFonts w:asciiTheme="majorHAnsi" w:hAnsiTheme="majorHAnsi"/>
          <w:b/>
          <w:iCs/>
          <w:sz w:val="28"/>
          <w:szCs w:val="28"/>
        </w:rPr>
        <w:t xml:space="preserve">             PRESIDENTE</w:t>
      </w:r>
    </w:p>
    <w:p w:rsidR="000622C5" w:rsidRPr="008F0444" w:rsidRDefault="000622C5" w:rsidP="000622C5">
      <w:pPr>
        <w:rPr>
          <w:rFonts w:asciiTheme="majorHAnsi" w:hAnsiTheme="majorHAnsi"/>
        </w:rPr>
      </w:pPr>
    </w:p>
    <w:p w:rsidR="000622C5" w:rsidRDefault="000622C5" w:rsidP="000622C5"/>
    <w:p w:rsidR="004B7FF4" w:rsidRPr="009465E1" w:rsidRDefault="004B7FF4" w:rsidP="000622C5">
      <w:pPr>
        <w:ind w:left="2694"/>
        <w:jc w:val="both"/>
        <w:rPr>
          <w:rFonts w:ascii="Times New Roman" w:hAnsi="Times New Roman"/>
          <w:szCs w:val="32"/>
        </w:rPr>
      </w:pPr>
    </w:p>
    <w:sectPr w:rsidR="004B7FF4" w:rsidRPr="009465E1" w:rsidSect="00AE2739">
      <w:headerReference w:type="default" r:id="rId7"/>
      <w:footerReference w:type="default" r:id="rId8"/>
      <w:pgSz w:w="11906" w:h="16838"/>
      <w:pgMar w:top="1417" w:right="99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405" w:rsidRDefault="001E3405" w:rsidP="00B45D89">
      <w:r>
        <w:separator/>
      </w:r>
    </w:p>
  </w:endnote>
  <w:endnote w:type="continuationSeparator" w:id="1">
    <w:p w:rsidR="001E3405" w:rsidRDefault="001E3405" w:rsidP="00B45D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87A5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405" w:rsidRDefault="001E3405" w:rsidP="00B45D89">
      <w:r>
        <w:separator/>
      </w:r>
    </w:p>
  </w:footnote>
  <w:footnote w:type="continuationSeparator" w:id="1">
    <w:p w:rsidR="001E3405" w:rsidRDefault="001E3405" w:rsidP="00B45D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587A50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587A50">
    <w:pPr>
      <w:pStyle w:val="Cabealho"/>
    </w:pPr>
    <w:r>
      <w:t xml:space="preserve"> </w:t>
    </w:r>
  </w:p>
  <w:p w:rsidR="00683F5E" w:rsidRDefault="001E3405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0293"/>
    <w:rsid w:val="0000395A"/>
    <w:rsid w:val="000261A8"/>
    <w:rsid w:val="000622C5"/>
    <w:rsid w:val="001024B4"/>
    <w:rsid w:val="001244F6"/>
    <w:rsid w:val="00126441"/>
    <w:rsid w:val="00167945"/>
    <w:rsid w:val="0017212B"/>
    <w:rsid w:val="00176DFB"/>
    <w:rsid w:val="001E3405"/>
    <w:rsid w:val="001E5A3D"/>
    <w:rsid w:val="00242E2F"/>
    <w:rsid w:val="00265E39"/>
    <w:rsid w:val="00291086"/>
    <w:rsid w:val="00384840"/>
    <w:rsid w:val="00387EB0"/>
    <w:rsid w:val="00390778"/>
    <w:rsid w:val="003A155B"/>
    <w:rsid w:val="003D60E6"/>
    <w:rsid w:val="0041544A"/>
    <w:rsid w:val="004B7FF4"/>
    <w:rsid w:val="005003AB"/>
    <w:rsid w:val="00587A50"/>
    <w:rsid w:val="005F247C"/>
    <w:rsid w:val="006048DD"/>
    <w:rsid w:val="007033F3"/>
    <w:rsid w:val="0072627A"/>
    <w:rsid w:val="0073039D"/>
    <w:rsid w:val="00745623"/>
    <w:rsid w:val="00792ACE"/>
    <w:rsid w:val="007A5499"/>
    <w:rsid w:val="008349FD"/>
    <w:rsid w:val="008824E6"/>
    <w:rsid w:val="008D70F6"/>
    <w:rsid w:val="00910293"/>
    <w:rsid w:val="00910D08"/>
    <w:rsid w:val="009465E1"/>
    <w:rsid w:val="00980ED4"/>
    <w:rsid w:val="00A7383D"/>
    <w:rsid w:val="00A75CDA"/>
    <w:rsid w:val="00B426EB"/>
    <w:rsid w:val="00B45D89"/>
    <w:rsid w:val="00B61CEE"/>
    <w:rsid w:val="00C34AD6"/>
    <w:rsid w:val="00C442CA"/>
    <w:rsid w:val="00CE1E73"/>
    <w:rsid w:val="00D55405"/>
    <w:rsid w:val="00DD4D30"/>
    <w:rsid w:val="00E940A9"/>
    <w:rsid w:val="00E95443"/>
    <w:rsid w:val="00EC1547"/>
    <w:rsid w:val="00EF0F4B"/>
    <w:rsid w:val="00F22BD9"/>
    <w:rsid w:val="00F7456F"/>
    <w:rsid w:val="00FB5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293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9102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910293"/>
  </w:style>
  <w:style w:type="paragraph" w:styleId="Rodap">
    <w:name w:val="footer"/>
    <w:basedOn w:val="Normal"/>
    <w:link w:val="RodapChar"/>
    <w:uiPriority w:val="99"/>
    <w:semiHidden/>
    <w:unhideWhenUsed/>
    <w:rsid w:val="0091029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9102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6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E3C3E-EEC0-464B-8933-D344AB8A3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Luzildes</dc:creator>
  <cp:lastModifiedBy>Câmara</cp:lastModifiedBy>
  <cp:revision>3</cp:revision>
  <cp:lastPrinted>2018-10-04T17:35:00Z</cp:lastPrinted>
  <dcterms:created xsi:type="dcterms:W3CDTF">2018-10-04T17:26:00Z</dcterms:created>
  <dcterms:modified xsi:type="dcterms:W3CDTF">2018-10-04T17:52:00Z</dcterms:modified>
</cp:coreProperties>
</file>