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F61" w:rsidRPr="00F86671" w:rsidRDefault="00904F61" w:rsidP="00904F61">
      <w:pPr>
        <w:tabs>
          <w:tab w:val="left" w:pos="7560"/>
        </w:tabs>
        <w:ind w:firstLine="3402"/>
        <w:jc w:val="both"/>
        <w:rPr>
          <w:b/>
          <w:iCs/>
          <w:sz w:val="28"/>
          <w:szCs w:val="28"/>
          <w:u w:val="single"/>
        </w:rPr>
      </w:pPr>
      <w:r w:rsidRPr="00F86671">
        <w:rPr>
          <w:b/>
          <w:iCs/>
          <w:sz w:val="28"/>
          <w:szCs w:val="28"/>
          <w:u w:val="single"/>
        </w:rPr>
        <w:t xml:space="preserve">PORTARIA Nº </w:t>
      </w:r>
      <w:r>
        <w:rPr>
          <w:b/>
          <w:iCs/>
          <w:sz w:val="28"/>
          <w:szCs w:val="28"/>
          <w:u w:val="single"/>
        </w:rPr>
        <w:t>004</w:t>
      </w:r>
      <w:r w:rsidRPr="00F86671">
        <w:rPr>
          <w:b/>
          <w:iCs/>
          <w:sz w:val="28"/>
          <w:szCs w:val="28"/>
          <w:u w:val="single"/>
        </w:rPr>
        <w:t>/201</w:t>
      </w:r>
      <w:r>
        <w:rPr>
          <w:b/>
          <w:iCs/>
          <w:sz w:val="28"/>
          <w:szCs w:val="28"/>
          <w:u w:val="single"/>
        </w:rPr>
        <w:t>6</w:t>
      </w:r>
    </w:p>
    <w:p w:rsidR="00904F61" w:rsidRPr="00F86671" w:rsidRDefault="00904F61" w:rsidP="00904F61">
      <w:pPr>
        <w:tabs>
          <w:tab w:val="left" w:pos="7560"/>
        </w:tabs>
        <w:ind w:firstLine="3402"/>
        <w:jc w:val="both"/>
        <w:rPr>
          <w:b/>
          <w:iCs/>
          <w:sz w:val="28"/>
          <w:szCs w:val="28"/>
          <w:u w:val="single"/>
        </w:rPr>
      </w:pPr>
      <w:r w:rsidRPr="00F86671">
        <w:rPr>
          <w:b/>
          <w:iCs/>
          <w:sz w:val="28"/>
          <w:szCs w:val="28"/>
          <w:u w:val="single"/>
        </w:rPr>
        <w:t xml:space="preserve">DE: </w:t>
      </w:r>
      <w:r>
        <w:rPr>
          <w:b/>
          <w:iCs/>
          <w:sz w:val="28"/>
          <w:szCs w:val="28"/>
          <w:u w:val="single"/>
        </w:rPr>
        <w:t>04 DE JANEIRO DE 2016</w:t>
      </w:r>
    </w:p>
    <w:p w:rsidR="00904F61" w:rsidRPr="00F86671" w:rsidRDefault="00904F61" w:rsidP="00904F61">
      <w:pPr>
        <w:ind w:left="3402"/>
        <w:jc w:val="both"/>
        <w:rPr>
          <w:rFonts w:cs="Arial"/>
          <w:iCs/>
          <w:sz w:val="28"/>
          <w:szCs w:val="26"/>
        </w:rPr>
      </w:pPr>
    </w:p>
    <w:p w:rsidR="00904F61" w:rsidRPr="00382D67" w:rsidRDefault="00904F61" w:rsidP="00904F61">
      <w:pPr>
        <w:ind w:left="3402"/>
        <w:jc w:val="both"/>
        <w:rPr>
          <w:iCs/>
          <w:sz w:val="26"/>
          <w:szCs w:val="26"/>
        </w:rPr>
      </w:pPr>
      <w:r>
        <w:rPr>
          <w:iCs/>
          <w:sz w:val="28"/>
          <w:szCs w:val="28"/>
        </w:rPr>
        <w:t>Dispõe sobre nomeação de Responsável</w:t>
      </w:r>
      <w:proofErr w:type="gramStart"/>
      <w:r>
        <w:rPr>
          <w:iCs/>
          <w:sz w:val="28"/>
          <w:szCs w:val="28"/>
        </w:rPr>
        <w:t xml:space="preserve">  </w:t>
      </w:r>
      <w:proofErr w:type="gramEnd"/>
      <w:r>
        <w:rPr>
          <w:iCs/>
          <w:sz w:val="28"/>
          <w:szCs w:val="28"/>
        </w:rPr>
        <w:t xml:space="preserve">pela Ouvidoria do Poder Legislativo de Juscimeira-MT.,e </w:t>
      </w:r>
      <w:r w:rsidRPr="00F86671">
        <w:rPr>
          <w:iCs/>
          <w:sz w:val="28"/>
          <w:szCs w:val="28"/>
        </w:rPr>
        <w:t>dá outras providências</w:t>
      </w:r>
      <w:r w:rsidRPr="00382D67">
        <w:rPr>
          <w:iCs/>
          <w:sz w:val="26"/>
          <w:szCs w:val="26"/>
        </w:rPr>
        <w:t>.</w:t>
      </w:r>
    </w:p>
    <w:p w:rsidR="00904F61" w:rsidRPr="00564050" w:rsidRDefault="00904F61" w:rsidP="00904F61">
      <w:pPr>
        <w:ind w:left="3402"/>
        <w:jc w:val="both"/>
        <w:rPr>
          <w:iCs/>
          <w:sz w:val="16"/>
          <w:szCs w:val="26"/>
        </w:rPr>
      </w:pPr>
    </w:p>
    <w:p w:rsidR="00904F61" w:rsidRDefault="00904F61" w:rsidP="00904F61">
      <w:pPr>
        <w:ind w:left="342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O</w:t>
      </w:r>
      <w:r w:rsidRPr="00512A57">
        <w:rPr>
          <w:iCs/>
          <w:sz w:val="28"/>
          <w:szCs w:val="28"/>
        </w:rPr>
        <w:t xml:space="preserve"> Senhor </w:t>
      </w:r>
      <w:r>
        <w:rPr>
          <w:b/>
          <w:iCs/>
          <w:sz w:val="28"/>
          <w:szCs w:val="28"/>
        </w:rPr>
        <w:t>OZÉAS MARINHO DE OLIVEIRA,</w:t>
      </w:r>
      <w:r w:rsidRPr="00512A57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Presidente</w:t>
      </w:r>
      <w:r w:rsidRPr="00512A57">
        <w:rPr>
          <w:iCs/>
          <w:sz w:val="28"/>
          <w:szCs w:val="28"/>
        </w:rPr>
        <w:t xml:space="preserve"> da Câmara Municipal de Juscimeira, Estado de Mato Grosso, no uso de suas atribuições legais;</w:t>
      </w:r>
    </w:p>
    <w:p w:rsidR="00904F61" w:rsidRPr="00564050" w:rsidRDefault="00904F61" w:rsidP="00904F61">
      <w:pPr>
        <w:ind w:left="3420"/>
        <w:jc w:val="both"/>
        <w:rPr>
          <w:iCs/>
          <w:sz w:val="8"/>
          <w:szCs w:val="28"/>
        </w:rPr>
      </w:pPr>
    </w:p>
    <w:p w:rsidR="00904F61" w:rsidRPr="00904F61" w:rsidRDefault="00904F61" w:rsidP="00904F61">
      <w:pPr>
        <w:ind w:left="3420"/>
        <w:jc w:val="both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 xml:space="preserve">Considerando a Lei Municipal nº 935/2013, que dispõe sobre a </w:t>
      </w:r>
      <w:r w:rsidRPr="00904F61">
        <w:rPr>
          <w:b/>
          <w:iCs/>
          <w:sz w:val="28"/>
          <w:szCs w:val="28"/>
        </w:rPr>
        <w:t xml:space="preserve">Criação da Ouvidoria do Município de </w:t>
      </w:r>
      <w:proofErr w:type="gramStart"/>
      <w:r w:rsidRPr="00904F61">
        <w:rPr>
          <w:b/>
          <w:iCs/>
          <w:sz w:val="28"/>
          <w:szCs w:val="28"/>
        </w:rPr>
        <w:t>Juscimeira-MT</w:t>
      </w:r>
      <w:proofErr w:type="gramEnd"/>
      <w:r w:rsidRPr="00904F61">
        <w:rPr>
          <w:b/>
          <w:iCs/>
          <w:sz w:val="28"/>
          <w:szCs w:val="28"/>
        </w:rPr>
        <w:t>.,</w:t>
      </w:r>
    </w:p>
    <w:p w:rsidR="00904F61" w:rsidRPr="00382D67" w:rsidRDefault="00904F61" w:rsidP="00904F61">
      <w:pPr>
        <w:ind w:left="3402"/>
        <w:jc w:val="both"/>
        <w:rPr>
          <w:iCs/>
          <w:sz w:val="24"/>
          <w:szCs w:val="26"/>
        </w:rPr>
      </w:pPr>
    </w:p>
    <w:p w:rsidR="00904F61" w:rsidRPr="00382D67" w:rsidRDefault="00904F61" w:rsidP="00904F61">
      <w:pPr>
        <w:ind w:left="3402"/>
        <w:jc w:val="both"/>
        <w:rPr>
          <w:b/>
          <w:iCs/>
          <w:sz w:val="26"/>
          <w:szCs w:val="26"/>
        </w:rPr>
      </w:pPr>
      <w:r w:rsidRPr="00382D67">
        <w:rPr>
          <w:b/>
          <w:iCs/>
          <w:sz w:val="26"/>
          <w:szCs w:val="26"/>
        </w:rPr>
        <w:t xml:space="preserve">                             R E S O L V E:</w:t>
      </w:r>
    </w:p>
    <w:p w:rsidR="00904F61" w:rsidRPr="00382D67" w:rsidRDefault="00904F61" w:rsidP="00904F61">
      <w:pPr>
        <w:ind w:left="3402"/>
        <w:jc w:val="both"/>
        <w:rPr>
          <w:b/>
          <w:iCs/>
          <w:sz w:val="10"/>
          <w:szCs w:val="26"/>
        </w:rPr>
      </w:pPr>
    </w:p>
    <w:p w:rsidR="00904F61" w:rsidRPr="00EA0CB2" w:rsidRDefault="00904F61" w:rsidP="00904F61">
      <w:pPr>
        <w:ind w:firstLine="3402"/>
        <w:jc w:val="both"/>
        <w:rPr>
          <w:b/>
          <w:iCs/>
          <w:sz w:val="12"/>
          <w:szCs w:val="26"/>
        </w:rPr>
      </w:pPr>
    </w:p>
    <w:p w:rsidR="00904F61" w:rsidRDefault="00904F61" w:rsidP="00904F61">
      <w:pPr>
        <w:ind w:firstLine="3402"/>
        <w:jc w:val="both"/>
        <w:rPr>
          <w:iCs/>
          <w:sz w:val="28"/>
          <w:szCs w:val="28"/>
        </w:rPr>
      </w:pPr>
      <w:r w:rsidRPr="00F86671">
        <w:rPr>
          <w:b/>
          <w:iCs/>
          <w:sz w:val="28"/>
          <w:szCs w:val="28"/>
        </w:rPr>
        <w:t>Artigo 1º -</w:t>
      </w:r>
      <w:r>
        <w:rPr>
          <w:b/>
          <w:iCs/>
          <w:sz w:val="28"/>
          <w:szCs w:val="28"/>
        </w:rPr>
        <w:t xml:space="preserve"> </w:t>
      </w:r>
      <w:r w:rsidRPr="00810F2A">
        <w:rPr>
          <w:iCs/>
          <w:sz w:val="28"/>
          <w:szCs w:val="28"/>
        </w:rPr>
        <w:t xml:space="preserve">Fica designada a Servidora </w:t>
      </w:r>
      <w:r w:rsidRPr="00810F2A">
        <w:rPr>
          <w:b/>
          <w:iCs/>
          <w:sz w:val="28"/>
          <w:szCs w:val="28"/>
        </w:rPr>
        <w:t>DORILDA MARIA RODRIGUES,</w:t>
      </w:r>
      <w:r w:rsidRPr="00810F2A">
        <w:rPr>
          <w:iCs/>
          <w:sz w:val="28"/>
          <w:szCs w:val="28"/>
        </w:rPr>
        <w:t xml:space="preserve"> recep</w:t>
      </w:r>
      <w:r>
        <w:rPr>
          <w:iCs/>
          <w:sz w:val="28"/>
          <w:szCs w:val="28"/>
        </w:rPr>
        <w:t>cionista, matrícula funcional 00007, portadora do CPF sob o nº</w:t>
      </w:r>
      <w:proofErr w:type="gramStart"/>
      <w:r>
        <w:rPr>
          <w:iCs/>
          <w:sz w:val="28"/>
          <w:szCs w:val="28"/>
        </w:rPr>
        <w:t xml:space="preserve">  </w:t>
      </w:r>
      <w:proofErr w:type="gramEnd"/>
      <w:r>
        <w:rPr>
          <w:iCs/>
          <w:sz w:val="28"/>
          <w:szCs w:val="28"/>
        </w:rPr>
        <w:t>383.880.731-68, e RG Nº 0530556-0, expedida pela SSP-MT., como responsável pela Ouvidoria do Poder Legislativo de Juscimeira.</w:t>
      </w:r>
    </w:p>
    <w:p w:rsidR="00904F61" w:rsidRPr="00382D67" w:rsidRDefault="00904F61" w:rsidP="00904F61">
      <w:pPr>
        <w:ind w:firstLine="3402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04F61" w:rsidRPr="00F86671" w:rsidRDefault="00904F61" w:rsidP="00904F61">
      <w:pPr>
        <w:ind w:firstLine="3402"/>
        <w:jc w:val="both"/>
        <w:rPr>
          <w:iCs/>
          <w:sz w:val="28"/>
          <w:szCs w:val="28"/>
        </w:rPr>
      </w:pPr>
      <w:r w:rsidRPr="00F86671">
        <w:rPr>
          <w:b/>
          <w:iCs/>
          <w:sz w:val="28"/>
          <w:szCs w:val="28"/>
        </w:rPr>
        <w:t xml:space="preserve">Artigo 2º - </w:t>
      </w:r>
      <w:r w:rsidRPr="00F86671">
        <w:rPr>
          <w:iCs/>
          <w:sz w:val="28"/>
          <w:szCs w:val="28"/>
        </w:rPr>
        <w:t>Esta Portaria entrará em vigor na data de sua publicação.</w:t>
      </w:r>
    </w:p>
    <w:p w:rsidR="00904F61" w:rsidRPr="00382D67" w:rsidRDefault="00904F61" w:rsidP="00904F61">
      <w:pPr>
        <w:ind w:firstLine="3402"/>
        <w:jc w:val="both"/>
        <w:rPr>
          <w:iCs/>
          <w:sz w:val="26"/>
          <w:szCs w:val="26"/>
        </w:rPr>
      </w:pPr>
      <w:r w:rsidRPr="00F86671">
        <w:rPr>
          <w:b/>
          <w:iCs/>
          <w:sz w:val="28"/>
          <w:szCs w:val="28"/>
        </w:rPr>
        <w:t xml:space="preserve">Artigo 3º - </w:t>
      </w:r>
      <w:r w:rsidRPr="00F86671">
        <w:rPr>
          <w:iCs/>
          <w:sz w:val="28"/>
          <w:szCs w:val="28"/>
        </w:rPr>
        <w:t>Revogam-se as disposições em contrário</w:t>
      </w:r>
      <w:r w:rsidRPr="00382D67">
        <w:rPr>
          <w:iCs/>
          <w:sz w:val="26"/>
          <w:szCs w:val="26"/>
        </w:rPr>
        <w:t>.</w:t>
      </w:r>
    </w:p>
    <w:p w:rsidR="00904F61" w:rsidRPr="00904F61" w:rsidRDefault="00904F61" w:rsidP="00904F61">
      <w:pPr>
        <w:ind w:firstLine="3402"/>
        <w:jc w:val="both"/>
        <w:rPr>
          <w:b/>
          <w:iCs/>
          <w:sz w:val="36"/>
          <w:szCs w:val="26"/>
        </w:rPr>
      </w:pPr>
    </w:p>
    <w:p w:rsidR="00904F61" w:rsidRPr="00F86671" w:rsidRDefault="00904F61" w:rsidP="00904F61">
      <w:pPr>
        <w:ind w:firstLine="3402"/>
        <w:jc w:val="both"/>
        <w:rPr>
          <w:b/>
          <w:iCs/>
          <w:sz w:val="28"/>
          <w:szCs w:val="28"/>
        </w:rPr>
      </w:pPr>
      <w:r w:rsidRPr="00F86671">
        <w:rPr>
          <w:b/>
          <w:iCs/>
          <w:sz w:val="28"/>
          <w:szCs w:val="28"/>
        </w:rPr>
        <w:t>GABINETE DO PRESIDENTE</w:t>
      </w:r>
    </w:p>
    <w:p w:rsidR="00904F61" w:rsidRPr="00F86671" w:rsidRDefault="00904F61" w:rsidP="00904F61">
      <w:pPr>
        <w:ind w:firstLine="3402"/>
        <w:jc w:val="both"/>
        <w:rPr>
          <w:b/>
          <w:iCs/>
          <w:sz w:val="28"/>
          <w:szCs w:val="28"/>
        </w:rPr>
      </w:pPr>
      <w:r w:rsidRPr="00F86671">
        <w:rPr>
          <w:b/>
          <w:iCs/>
          <w:sz w:val="28"/>
          <w:szCs w:val="28"/>
        </w:rPr>
        <w:t>EM:</w:t>
      </w:r>
      <w:proofErr w:type="gramStart"/>
      <w:r w:rsidRPr="00F86671">
        <w:rPr>
          <w:b/>
          <w:iCs/>
          <w:sz w:val="28"/>
          <w:szCs w:val="28"/>
        </w:rPr>
        <w:t xml:space="preserve">  </w:t>
      </w:r>
      <w:proofErr w:type="gramEnd"/>
      <w:r>
        <w:rPr>
          <w:b/>
          <w:iCs/>
          <w:sz w:val="28"/>
          <w:szCs w:val="28"/>
        </w:rPr>
        <w:t>04 DE JANEIRO DE 2016.</w:t>
      </w:r>
    </w:p>
    <w:p w:rsidR="00904F61" w:rsidRPr="00382D67" w:rsidRDefault="00904F61" w:rsidP="00904F61">
      <w:pPr>
        <w:ind w:firstLine="3402"/>
        <w:jc w:val="both"/>
        <w:rPr>
          <w:b/>
          <w:iCs/>
          <w:sz w:val="26"/>
          <w:szCs w:val="26"/>
        </w:rPr>
      </w:pPr>
    </w:p>
    <w:p w:rsidR="00904F61" w:rsidRDefault="00904F61" w:rsidP="00904F61">
      <w:pPr>
        <w:ind w:firstLine="3402"/>
        <w:jc w:val="both"/>
        <w:rPr>
          <w:b/>
          <w:iCs/>
          <w:sz w:val="26"/>
          <w:szCs w:val="26"/>
        </w:rPr>
      </w:pPr>
    </w:p>
    <w:p w:rsidR="00904F61" w:rsidRPr="00512A57" w:rsidRDefault="00904F61" w:rsidP="00904F61">
      <w:pPr>
        <w:ind w:firstLine="3402"/>
        <w:jc w:val="both"/>
        <w:rPr>
          <w:b/>
          <w:iCs/>
          <w:sz w:val="10"/>
          <w:szCs w:val="26"/>
        </w:rPr>
      </w:pPr>
    </w:p>
    <w:p w:rsidR="00904F61" w:rsidRPr="00382D67" w:rsidRDefault="00904F61" w:rsidP="00904F61">
      <w:pPr>
        <w:ind w:firstLine="3402"/>
        <w:jc w:val="both"/>
        <w:rPr>
          <w:b/>
          <w:iCs/>
          <w:sz w:val="26"/>
          <w:szCs w:val="26"/>
        </w:rPr>
      </w:pPr>
    </w:p>
    <w:p w:rsidR="00904F61" w:rsidRDefault="00904F61" w:rsidP="00904F61">
      <w:pPr>
        <w:ind w:firstLine="3402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OZÉAS MARINHO DE OLIVEIRA</w:t>
      </w:r>
    </w:p>
    <w:p w:rsidR="00904F61" w:rsidRPr="00382D67" w:rsidRDefault="00904F61" w:rsidP="00904F61">
      <w:pPr>
        <w:ind w:firstLine="3402"/>
        <w:jc w:val="both"/>
        <w:rPr>
          <w:iCs/>
          <w:sz w:val="16"/>
          <w:szCs w:val="26"/>
        </w:rPr>
      </w:pPr>
      <w:r>
        <w:rPr>
          <w:b/>
          <w:iCs/>
          <w:sz w:val="28"/>
          <w:szCs w:val="28"/>
        </w:rPr>
        <w:t xml:space="preserve">               PRESIDENTE</w:t>
      </w:r>
    </w:p>
    <w:p w:rsidR="00683F5E" w:rsidRDefault="00683F5E"/>
    <w:p w:rsidR="00683F5E" w:rsidRDefault="00683F5E"/>
    <w:p w:rsidR="00683F5E" w:rsidRDefault="00683F5E"/>
    <w:sectPr w:rsidR="00683F5E" w:rsidSect="00904F61">
      <w:headerReference w:type="default" r:id="rId6"/>
      <w:footerReference w:type="default" r:id="rId7"/>
      <w:pgSz w:w="11906" w:h="16838"/>
      <w:pgMar w:top="1417" w:right="849" w:bottom="1417" w:left="1701" w:header="141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061B" w:rsidRDefault="00B0061B" w:rsidP="00683F5E">
      <w:r>
        <w:separator/>
      </w:r>
    </w:p>
  </w:endnote>
  <w:endnote w:type="continuationSeparator" w:id="0">
    <w:p w:rsidR="00B0061B" w:rsidRDefault="00B0061B" w:rsidP="00683F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061B" w:rsidRDefault="00B0061B" w:rsidP="00683F5E">
      <w:r>
        <w:separator/>
      </w:r>
    </w:p>
  </w:footnote>
  <w:footnote w:type="continuationSeparator" w:id="0">
    <w:p w:rsidR="00B0061B" w:rsidRDefault="00B0061B" w:rsidP="00683F5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683F5E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683F5E">
    <w:pPr>
      <w:pStyle w:val="Cabealho"/>
    </w:pPr>
    <w:r>
      <w:t xml:space="preserve"> </w:t>
    </w:r>
  </w:p>
  <w:p w:rsidR="00683F5E" w:rsidRDefault="00683F5E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683F5E"/>
    <w:rsid w:val="001853D1"/>
    <w:rsid w:val="00277286"/>
    <w:rsid w:val="004C778B"/>
    <w:rsid w:val="005E241D"/>
    <w:rsid w:val="00683F5E"/>
    <w:rsid w:val="006D6EA1"/>
    <w:rsid w:val="00904F61"/>
    <w:rsid w:val="00AD70C4"/>
    <w:rsid w:val="00B0061B"/>
    <w:rsid w:val="00C64AD7"/>
    <w:rsid w:val="00D11393"/>
    <w:rsid w:val="00DD3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F61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683F5E"/>
  </w:style>
  <w:style w:type="paragraph" w:styleId="Rodap">
    <w:name w:val="footer"/>
    <w:basedOn w:val="Normal"/>
    <w:link w:val="RodapChar"/>
    <w:uiPriority w:val="99"/>
    <w:semiHidden/>
    <w:unhideWhenUsed/>
    <w:rsid w:val="00683F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683F5E"/>
  </w:style>
  <w:style w:type="paragraph" w:styleId="Textodebalo">
    <w:name w:val="Balloon Text"/>
    <w:basedOn w:val="Normal"/>
    <w:link w:val="TextodebaloChar"/>
    <w:uiPriority w:val="99"/>
    <w:semiHidden/>
    <w:unhideWhenUsed/>
    <w:rsid w:val="00683F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3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PCMIX</dc:creator>
  <cp:lastModifiedBy>Camara Municipal de Juscimeira</cp:lastModifiedBy>
  <cp:revision>2</cp:revision>
  <cp:lastPrinted>2016-02-03T15:08:00Z</cp:lastPrinted>
  <dcterms:created xsi:type="dcterms:W3CDTF">2016-02-03T15:09:00Z</dcterms:created>
  <dcterms:modified xsi:type="dcterms:W3CDTF">2016-02-03T15:09:00Z</dcterms:modified>
</cp:coreProperties>
</file>