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DC" w:rsidRPr="00663D4A" w:rsidRDefault="00BE33DC" w:rsidP="00AD7616">
      <w:pPr>
        <w:ind w:firstLine="2694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>PORTARIA Nº 02</w:t>
      </w:r>
      <w:r w:rsidR="001F4326">
        <w:rPr>
          <w:rFonts w:ascii="Times New Roman" w:hAnsi="Times New Roman"/>
          <w:b/>
          <w:iCs/>
          <w:sz w:val="28"/>
          <w:szCs w:val="28"/>
          <w:u w:val="single"/>
        </w:rPr>
        <w:t>7</w:t>
      </w:r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>/2015</w:t>
      </w:r>
    </w:p>
    <w:p w:rsidR="00BE33DC" w:rsidRPr="00663D4A" w:rsidRDefault="00BE33DC" w:rsidP="00AD7616">
      <w:pPr>
        <w:ind w:firstLine="2694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>DE:</w:t>
      </w:r>
      <w:proofErr w:type="gramStart"/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6B0A4F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proofErr w:type="gramEnd"/>
      <w:r w:rsidR="003C6340">
        <w:rPr>
          <w:rFonts w:ascii="Times New Roman" w:hAnsi="Times New Roman"/>
          <w:b/>
          <w:iCs/>
          <w:sz w:val="28"/>
          <w:szCs w:val="28"/>
          <w:u w:val="single"/>
        </w:rPr>
        <w:t>28</w:t>
      </w:r>
      <w:r w:rsidR="00DD6C8F" w:rsidRPr="00663D4A">
        <w:rPr>
          <w:rFonts w:ascii="Times New Roman" w:hAnsi="Times New Roman"/>
          <w:b/>
          <w:iCs/>
          <w:sz w:val="28"/>
          <w:szCs w:val="28"/>
          <w:u w:val="single"/>
        </w:rPr>
        <w:t xml:space="preserve"> DE DEZEMBRO</w:t>
      </w:r>
      <w:r w:rsidRPr="00663D4A">
        <w:rPr>
          <w:rFonts w:ascii="Times New Roman" w:hAnsi="Times New Roman"/>
          <w:b/>
          <w:iCs/>
          <w:sz w:val="28"/>
          <w:szCs w:val="28"/>
          <w:u w:val="single"/>
        </w:rPr>
        <w:t xml:space="preserve"> DE 2015.</w:t>
      </w:r>
    </w:p>
    <w:p w:rsidR="00BE33DC" w:rsidRPr="00663D4A" w:rsidRDefault="00BE33DC" w:rsidP="00BE33DC">
      <w:pPr>
        <w:ind w:firstLine="3420"/>
        <w:jc w:val="both"/>
        <w:rPr>
          <w:rFonts w:ascii="Times New Roman" w:hAnsi="Times New Roman"/>
          <w:b/>
          <w:iCs/>
          <w:sz w:val="10"/>
          <w:szCs w:val="28"/>
          <w:u w:val="single"/>
        </w:rPr>
      </w:pPr>
    </w:p>
    <w:p w:rsidR="00663D4A" w:rsidRPr="00663D4A" w:rsidRDefault="00663D4A" w:rsidP="00BE33DC">
      <w:pPr>
        <w:ind w:firstLine="3420"/>
        <w:jc w:val="both"/>
        <w:rPr>
          <w:rFonts w:ascii="Times New Roman" w:hAnsi="Times New Roman"/>
          <w:b/>
          <w:iCs/>
          <w:sz w:val="10"/>
          <w:szCs w:val="28"/>
          <w:u w:val="single"/>
        </w:rPr>
      </w:pPr>
    </w:p>
    <w:p w:rsidR="00663D4A" w:rsidRPr="00663D4A" w:rsidRDefault="00663D4A" w:rsidP="00BE33DC">
      <w:pPr>
        <w:ind w:firstLine="3420"/>
        <w:jc w:val="both"/>
        <w:rPr>
          <w:rFonts w:ascii="Times New Roman" w:hAnsi="Times New Roman"/>
          <w:b/>
          <w:iCs/>
          <w:sz w:val="10"/>
          <w:szCs w:val="28"/>
          <w:u w:val="single"/>
        </w:rPr>
      </w:pP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sz w:val="28"/>
          <w:szCs w:val="28"/>
        </w:rPr>
        <w:t xml:space="preserve">Exonera funcionário que ocupa Cargo de </w:t>
      </w:r>
      <w:r w:rsidRPr="00663D4A">
        <w:rPr>
          <w:rFonts w:ascii="Times New Roman" w:hAnsi="Times New Roman"/>
          <w:b/>
          <w:sz w:val="28"/>
          <w:szCs w:val="28"/>
        </w:rPr>
        <w:t>PROVIMENTO EM COMISSÃO</w:t>
      </w:r>
      <w:r w:rsidRPr="00663D4A">
        <w:rPr>
          <w:rFonts w:ascii="Times New Roman" w:hAnsi="Times New Roman"/>
          <w:sz w:val="28"/>
          <w:szCs w:val="28"/>
        </w:rPr>
        <w:t xml:space="preserve"> e dá outras providências.</w:t>
      </w: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663D4A" w:rsidRPr="00663D4A" w:rsidRDefault="00663D4A" w:rsidP="00663D4A">
      <w:pPr>
        <w:ind w:left="2835"/>
        <w:jc w:val="both"/>
        <w:rPr>
          <w:rFonts w:ascii="Times New Roman" w:hAnsi="Times New Roman"/>
          <w:iCs/>
          <w:sz w:val="28"/>
          <w:szCs w:val="28"/>
        </w:rPr>
      </w:pPr>
      <w:r w:rsidRPr="00663D4A">
        <w:rPr>
          <w:rFonts w:ascii="Times New Roman" w:hAnsi="Times New Roman"/>
          <w:iCs/>
          <w:sz w:val="28"/>
          <w:szCs w:val="28"/>
        </w:rPr>
        <w:t xml:space="preserve">O Senhor </w:t>
      </w:r>
      <w:r w:rsidRPr="00663D4A">
        <w:rPr>
          <w:rFonts w:ascii="Times New Roman" w:hAnsi="Times New Roman"/>
          <w:b/>
          <w:iCs/>
          <w:sz w:val="28"/>
          <w:szCs w:val="28"/>
        </w:rPr>
        <w:t xml:space="preserve">OZÉAS MARINHO DE OLIVEIRA, </w:t>
      </w:r>
      <w:r w:rsidRPr="00663D4A">
        <w:rPr>
          <w:rFonts w:ascii="Times New Roman" w:hAnsi="Times New Roman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663D4A">
        <w:rPr>
          <w:rFonts w:ascii="Times New Roman" w:hAnsi="Times New Roman"/>
          <w:iCs/>
          <w:sz w:val="28"/>
          <w:szCs w:val="28"/>
        </w:rPr>
        <w:t xml:space="preserve">  </w:t>
      </w:r>
      <w:proofErr w:type="gramEnd"/>
      <w:r w:rsidRPr="00663D4A">
        <w:rPr>
          <w:rFonts w:ascii="Times New Roman" w:hAnsi="Times New Roman"/>
          <w:iCs/>
          <w:sz w:val="28"/>
          <w:szCs w:val="28"/>
        </w:rPr>
        <w:t>Lei:</w:t>
      </w: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b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 xml:space="preserve">                       R E S O L V E:</w:t>
      </w:r>
    </w:p>
    <w:p w:rsidR="00663D4A" w:rsidRPr="00663D4A" w:rsidRDefault="00663D4A" w:rsidP="00663D4A">
      <w:pPr>
        <w:ind w:left="2700"/>
        <w:jc w:val="both"/>
        <w:rPr>
          <w:rFonts w:ascii="Times New Roman" w:hAnsi="Times New Roman"/>
          <w:sz w:val="28"/>
          <w:szCs w:val="28"/>
        </w:rPr>
      </w:pPr>
    </w:p>
    <w:p w:rsid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 xml:space="preserve">Artigo 1º </w:t>
      </w:r>
      <w:r w:rsidRPr="00663D4A">
        <w:rPr>
          <w:rFonts w:ascii="Times New Roman" w:hAnsi="Times New Roman"/>
          <w:sz w:val="28"/>
          <w:szCs w:val="28"/>
        </w:rPr>
        <w:t>- Fica exonerad</w:t>
      </w:r>
      <w:r w:rsidR="009B7746">
        <w:rPr>
          <w:rFonts w:ascii="Times New Roman" w:hAnsi="Times New Roman"/>
          <w:sz w:val="28"/>
          <w:szCs w:val="28"/>
        </w:rPr>
        <w:t>a</w:t>
      </w:r>
      <w:proofErr w:type="gramStart"/>
      <w:r w:rsidRPr="00663D4A">
        <w:rPr>
          <w:rFonts w:ascii="Times New Roman" w:hAnsi="Times New Roman"/>
          <w:b/>
          <w:sz w:val="28"/>
          <w:szCs w:val="28"/>
        </w:rPr>
        <w:t xml:space="preserve"> </w:t>
      </w:r>
      <w:r w:rsidRPr="00663D4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F4326">
        <w:rPr>
          <w:rFonts w:ascii="Times New Roman" w:hAnsi="Times New Roman"/>
          <w:sz w:val="28"/>
          <w:szCs w:val="28"/>
        </w:rPr>
        <w:t>a</w:t>
      </w:r>
      <w:r w:rsidRPr="00663D4A">
        <w:rPr>
          <w:rFonts w:ascii="Times New Roman" w:hAnsi="Times New Roman"/>
          <w:sz w:val="28"/>
          <w:szCs w:val="28"/>
        </w:rPr>
        <w:t xml:space="preserve"> Senhor</w:t>
      </w:r>
      <w:r w:rsidR="001F4326">
        <w:rPr>
          <w:rFonts w:ascii="Times New Roman" w:hAnsi="Times New Roman"/>
          <w:sz w:val="28"/>
          <w:szCs w:val="28"/>
        </w:rPr>
        <w:t>a</w:t>
      </w:r>
      <w:r w:rsidRPr="00663D4A">
        <w:rPr>
          <w:rFonts w:ascii="Times New Roman" w:hAnsi="Times New Roman"/>
          <w:sz w:val="28"/>
          <w:szCs w:val="28"/>
        </w:rPr>
        <w:t xml:space="preserve"> </w:t>
      </w:r>
      <w:r w:rsidR="001F4326">
        <w:rPr>
          <w:rFonts w:ascii="Times New Roman" w:hAnsi="Times New Roman"/>
          <w:b/>
          <w:sz w:val="32"/>
          <w:szCs w:val="28"/>
        </w:rPr>
        <w:t>JULINDA ALVES DE OLIVEIRA,</w:t>
      </w:r>
      <w:r w:rsidRPr="00663D4A">
        <w:rPr>
          <w:rFonts w:ascii="Times New Roman" w:hAnsi="Times New Roman"/>
          <w:b/>
          <w:sz w:val="28"/>
          <w:szCs w:val="28"/>
        </w:rPr>
        <w:t xml:space="preserve">  </w:t>
      </w:r>
      <w:r w:rsidRPr="00B71739">
        <w:rPr>
          <w:rFonts w:ascii="Times New Roman" w:hAnsi="Times New Roman"/>
          <w:sz w:val="28"/>
          <w:szCs w:val="28"/>
        </w:rPr>
        <w:t>ocupante do</w:t>
      </w:r>
      <w:r w:rsidRPr="00663D4A">
        <w:rPr>
          <w:rFonts w:ascii="Times New Roman" w:hAnsi="Times New Roman"/>
          <w:b/>
          <w:sz w:val="28"/>
          <w:szCs w:val="28"/>
        </w:rPr>
        <w:t xml:space="preserve"> </w:t>
      </w:r>
      <w:r w:rsidRPr="00663D4A">
        <w:rPr>
          <w:rFonts w:ascii="Times New Roman" w:hAnsi="Times New Roman"/>
          <w:sz w:val="28"/>
          <w:szCs w:val="28"/>
        </w:rPr>
        <w:t xml:space="preserve"> Cargo Comissionado  de </w:t>
      </w:r>
      <w:r w:rsidRPr="00663D4A">
        <w:rPr>
          <w:rFonts w:ascii="Times New Roman" w:hAnsi="Times New Roman"/>
          <w:b/>
          <w:sz w:val="28"/>
          <w:szCs w:val="28"/>
        </w:rPr>
        <w:t>DIRETOR</w:t>
      </w:r>
      <w:r w:rsidR="001F4326">
        <w:rPr>
          <w:rFonts w:ascii="Times New Roman" w:hAnsi="Times New Roman"/>
          <w:b/>
          <w:sz w:val="28"/>
          <w:szCs w:val="28"/>
        </w:rPr>
        <w:t>A</w:t>
      </w:r>
      <w:r w:rsidRPr="00663D4A">
        <w:rPr>
          <w:rFonts w:ascii="Times New Roman" w:hAnsi="Times New Roman"/>
          <w:b/>
          <w:sz w:val="28"/>
          <w:szCs w:val="28"/>
        </w:rPr>
        <w:t xml:space="preserve"> </w:t>
      </w:r>
      <w:r w:rsidR="001F4326">
        <w:rPr>
          <w:rFonts w:ascii="Times New Roman" w:hAnsi="Times New Roman"/>
          <w:b/>
          <w:sz w:val="28"/>
          <w:szCs w:val="28"/>
        </w:rPr>
        <w:t xml:space="preserve">DE PATRIMÔNIO </w:t>
      </w:r>
      <w:r w:rsidR="001F4326" w:rsidRPr="001F4326">
        <w:rPr>
          <w:rFonts w:ascii="Times New Roman" w:hAnsi="Times New Roman"/>
          <w:sz w:val="28"/>
          <w:szCs w:val="28"/>
        </w:rPr>
        <w:t>d</w:t>
      </w:r>
      <w:r w:rsidRPr="00B71739">
        <w:rPr>
          <w:rFonts w:ascii="Times New Roman" w:hAnsi="Times New Roman"/>
          <w:sz w:val="28"/>
          <w:szCs w:val="28"/>
        </w:rPr>
        <w:t>a Câmara Municipal de Juscimeira</w:t>
      </w:r>
      <w:r w:rsidR="00B71739">
        <w:rPr>
          <w:rFonts w:ascii="Times New Roman" w:hAnsi="Times New Roman"/>
          <w:b/>
          <w:sz w:val="28"/>
          <w:szCs w:val="28"/>
        </w:rPr>
        <w:t xml:space="preserve">, </w:t>
      </w:r>
      <w:r w:rsidR="00B71739" w:rsidRPr="00B71739">
        <w:rPr>
          <w:rFonts w:ascii="Times New Roman" w:hAnsi="Times New Roman"/>
          <w:sz w:val="28"/>
          <w:szCs w:val="28"/>
        </w:rPr>
        <w:t>a</w:t>
      </w:r>
      <w:r w:rsidR="003C6340">
        <w:rPr>
          <w:rFonts w:ascii="Times New Roman" w:hAnsi="Times New Roman"/>
          <w:sz w:val="28"/>
          <w:szCs w:val="28"/>
        </w:rPr>
        <w:t xml:space="preserve"> </w:t>
      </w:r>
      <w:r w:rsidR="00F946BD">
        <w:rPr>
          <w:rFonts w:ascii="Times New Roman" w:hAnsi="Times New Roman"/>
          <w:sz w:val="28"/>
          <w:szCs w:val="28"/>
        </w:rPr>
        <w:t xml:space="preserve"> </w:t>
      </w:r>
      <w:r w:rsidR="00B71739" w:rsidRPr="00B71739">
        <w:rPr>
          <w:rFonts w:ascii="Times New Roman" w:hAnsi="Times New Roman"/>
          <w:sz w:val="28"/>
          <w:szCs w:val="28"/>
        </w:rPr>
        <w:t xml:space="preserve">partir </w:t>
      </w:r>
      <w:r w:rsidRPr="00663D4A">
        <w:rPr>
          <w:rFonts w:ascii="Times New Roman" w:hAnsi="Times New Roman"/>
          <w:sz w:val="28"/>
          <w:szCs w:val="28"/>
        </w:rPr>
        <w:t xml:space="preserve">de </w:t>
      </w:r>
      <w:r w:rsidR="00B71739">
        <w:rPr>
          <w:rFonts w:ascii="Times New Roman" w:hAnsi="Times New Roman"/>
          <w:sz w:val="28"/>
          <w:szCs w:val="28"/>
        </w:rPr>
        <w:t>3</w:t>
      </w:r>
      <w:r w:rsidRPr="00663D4A">
        <w:rPr>
          <w:rFonts w:ascii="Times New Roman" w:hAnsi="Times New Roman"/>
          <w:sz w:val="28"/>
          <w:szCs w:val="28"/>
        </w:rPr>
        <w:t xml:space="preserve">1 de </w:t>
      </w:r>
      <w:r w:rsidR="00B71739">
        <w:rPr>
          <w:rFonts w:ascii="Times New Roman" w:hAnsi="Times New Roman"/>
          <w:sz w:val="28"/>
          <w:szCs w:val="28"/>
        </w:rPr>
        <w:t>dezembro de 2015.</w:t>
      </w:r>
    </w:p>
    <w:p w:rsidR="00AD7616" w:rsidRPr="00AD7616" w:rsidRDefault="00AD7616" w:rsidP="00663D4A">
      <w:pPr>
        <w:ind w:left="-180" w:firstLine="2880"/>
        <w:jc w:val="both"/>
        <w:rPr>
          <w:rFonts w:ascii="Times New Roman" w:hAnsi="Times New Roman"/>
          <w:sz w:val="12"/>
          <w:szCs w:val="28"/>
        </w:rPr>
      </w:pP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 xml:space="preserve">Artigo 2º - </w:t>
      </w:r>
      <w:r w:rsidRPr="00663D4A">
        <w:rPr>
          <w:rFonts w:ascii="Times New Roman" w:hAnsi="Times New Roman"/>
          <w:sz w:val="28"/>
          <w:szCs w:val="28"/>
        </w:rPr>
        <w:t>Ficam revogadas as disposições contidas na Portaria nº 0</w:t>
      </w:r>
      <w:r w:rsidR="00B71739">
        <w:rPr>
          <w:rFonts w:ascii="Times New Roman" w:hAnsi="Times New Roman"/>
          <w:sz w:val="28"/>
          <w:szCs w:val="28"/>
        </w:rPr>
        <w:t>0</w:t>
      </w:r>
      <w:r w:rsidR="001F4326">
        <w:rPr>
          <w:rFonts w:ascii="Times New Roman" w:hAnsi="Times New Roman"/>
          <w:sz w:val="28"/>
          <w:szCs w:val="28"/>
        </w:rPr>
        <w:t>9</w:t>
      </w:r>
      <w:r w:rsidR="00B71739">
        <w:rPr>
          <w:rFonts w:ascii="Times New Roman" w:hAnsi="Times New Roman"/>
          <w:sz w:val="28"/>
          <w:szCs w:val="28"/>
        </w:rPr>
        <w:t>/2015</w:t>
      </w:r>
      <w:r w:rsidR="009B7746">
        <w:rPr>
          <w:rFonts w:ascii="Times New Roman" w:hAnsi="Times New Roman"/>
          <w:sz w:val="28"/>
          <w:szCs w:val="28"/>
        </w:rPr>
        <w:t>, datada</w:t>
      </w:r>
      <w:proofErr w:type="gramStart"/>
      <w:r w:rsidR="00B71739">
        <w:rPr>
          <w:rFonts w:ascii="Times New Roman" w:hAnsi="Times New Roman"/>
          <w:sz w:val="28"/>
          <w:szCs w:val="28"/>
        </w:rPr>
        <w:t xml:space="preserve"> </w:t>
      </w:r>
      <w:r w:rsidRPr="00663D4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63D4A">
        <w:rPr>
          <w:rFonts w:ascii="Times New Roman" w:hAnsi="Times New Roman"/>
          <w:sz w:val="28"/>
          <w:szCs w:val="28"/>
        </w:rPr>
        <w:t>de</w:t>
      </w:r>
      <w:r w:rsidR="00B71739">
        <w:rPr>
          <w:rFonts w:ascii="Times New Roman" w:hAnsi="Times New Roman"/>
          <w:sz w:val="28"/>
          <w:szCs w:val="28"/>
        </w:rPr>
        <w:t xml:space="preserve"> 02 de fevereiro de 2015.</w:t>
      </w: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>Artigo 3º</w:t>
      </w:r>
      <w:r w:rsidRPr="00663D4A">
        <w:rPr>
          <w:rFonts w:ascii="Times New Roman" w:hAnsi="Times New Roman"/>
          <w:sz w:val="28"/>
          <w:szCs w:val="28"/>
        </w:rPr>
        <w:t xml:space="preserve"> - Esta Portaria entrará em vigor na data de sua publicação.</w:t>
      </w: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sz w:val="28"/>
          <w:szCs w:val="28"/>
        </w:rPr>
      </w:pPr>
      <w:r w:rsidRPr="00663D4A">
        <w:rPr>
          <w:rFonts w:ascii="Times New Roman" w:hAnsi="Times New Roman"/>
          <w:b/>
          <w:sz w:val="28"/>
          <w:szCs w:val="28"/>
        </w:rPr>
        <w:t xml:space="preserve">Artigo 4º - </w:t>
      </w:r>
      <w:r w:rsidRPr="00663D4A">
        <w:rPr>
          <w:rFonts w:ascii="Times New Roman" w:hAnsi="Times New Roman"/>
          <w:sz w:val="28"/>
          <w:szCs w:val="28"/>
        </w:rPr>
        <w:t>Revogam-se as disposições em contrário.</w:t>
      </w: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b/>
          <w:sz w:val="28"/>
          <w:szCs w:val="28"/>
        </w:rPr>
      </w:pPr>
    </w:p>
    <w:p w:rsidR="00663D4A" w:rsidRPr="00663D4A" w:rsidRDefault="009B4811" w:rsidP="00663D4A">
      <w:pPr>
        <w:ind w:left="-180" w:firstLine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663D4A" w:rsidRPr="00663D4A">
        <w:rPr>
          <w:rFonts w:ascii="Times New Roman" w:hAnsi="Times New Roman"/>
          <w:b/>
          <w:sz w:val="28"/>
          <w:szCs w:val="28"/>
        </w:rPr>
        <w:t>egistre-se e publique-se.</w:t>
      </w:r>
    </w:p>
    <w:p w:rsidR="00663D4A" w:rsidRPr="00663D4A" w:rsidRDefault="00663D4A" w:rsidP="00663D4A">
      <w:pPr>
        <w:ind w:left="-180" w:firstLine="2880"/>
        <w:jc w:val="both"/>
        <w:rPr>
          <w:rFonts w:ascii="Times New Roman" w:hAnsi="Times New Roman"/>
          <w:b/>
          <w:sz w:val="28"/>
          <w:szCs w:val="28"/>
        </w:rPr>
      </w:pPr>
    </w:p>
    <w:p w:rsidR="00663D4A" w:rsidRPr="00AD7616" w:rsidRDefault="00663D4A" w:rsidP="00663D4A">
      <w:pPr>
        <w:ind w:firstLine="2700"/>
        <w:jc w:val="both"/>
        <w:rPr>
          <w:rFonts w:ascii="Times New Roman" w:hAnsi="Times New Roman"/>
          <w:b/>
          <w:iCs/>
          <w:sz w:val="8"/>
          <w:szCs w:val="28"/>
        </w:rPr>
      </w:pPr>
    </w:p>
    <w:p w:rsidR="00663D4A" w:rsidRPr="00663D4A" w:rsidRDefault="00663D4A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>GABINETE D</w:t>
      </w:r>
      <w:r w:rsidR="006E2B5D" w:rsidRPr="00663D4A">
        <w:rPr>
          <w:rFonts w:ascii="Times New Roman" w:hAnsi="Times New Roman"/>
          <w:b/>
          <w:iCs/>
          <w:sz w:val="28"/>
          <w:szCs w:val="28"/>
        </w:rPr>
        <w:t>O</w:t>
      </w:r>
      <w:r w:rsidRPr="00663D4A">
        <w:rPr>
          <w:rFonts w:ascii="Times New Roman" w:hAnsi="Times New Roman"/>
          <w:b/>
          <w:iCs/>
          <w:sz w:val="28"/>
          <w:szCs w:val="28"/>
        </w:rPr>
        <w:t xml:space="preserve"> PRESIDENT</w:t>
      </w:r>
      <w:r w:rsidR="002C1E02" w:rsidRPr="00663D4A">
        <w:rPr>
          <w:rFonts w:ascii="Times New Roman" w:hAnsi="Times New Roman"/>
          <w:b/>
          <w:iCs/>
          <w:sz w:val="28"/>
          <w:szCs w:val="28"/>
        </w:rPr>
        <w:t>E</w:t>
      </w: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 xml:space="preserve">EM: </w:t>
      </w:r>
      <w:r w:rsidR="001F4326">
        <w:rPr>
          <w:rFonts w:ascii="Times New Roman" w:hAnsi="Times New Roman"/>
          <w:b/>
          <w:iCs/>
          <w:sz w:val="28"/>
          <w:szCs w:val="28"/>
        </w:rPr>
        <w:t>28</w:t>
      </w:r>
      <w:r w:rsidR="00DD6C8F" w:rsidRPr="00663D4A">
        <w:rPr>
          <w:rFonts w:ascii="Times New Roman" w:hAnsi="Times New Roman"/>
          <w:b/>
          <w:iCs/>
          <w:sz w:val="28"/>
          <w:szCs w:val="28"/>
        </w:rPr>
        <w:t xml:space="preserve"> DE DEZEMBRO</w:t>
      </w:r>
      <w:r w:rsidRPr="00663D4A">
        <w:rPr>
          <w:rFonts w:ascii="Times New Roman" w:hAnsi="Times New Roman"/>
          <w:b/>
          <w:iCs/>
          <w:sz w:val="28"/>
          <w:szCs w:val="28"/>
        </w:rPr>
        <w:t xml:space="preserve"> DE 2015.</w:t>
      </w: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E33DC" w:rsidRPr="00663D4A" w:rsidRDefault="00600B08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44"/>
          <w:szCs w:val="28"/>
        </w:rPr>
      </w:pP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>OZÉAS MARINHO DE OLIVEIRA</w:t>
      </w:r>
    </w:p>
    <w:p w:rsidR="00BE33DC" w:rsidRPr="00663D4A" w:rsidRDefault="00BE33DC" w:rsidP="00663D4A">
      <w:pPr>
        <w:ind w:firstLine="2700"/>
        <w:jc w:val="both"/>
        <w:rPr>
          <w:rFonts w:ascii="Times New Roman" w:hAnsi="Times New Roman"/>
          <w:b/>
          <w:iCs/>
          <w:sz w:val="28"/>
          <w:szCs w:val="28"/>
        </w:rPr>
      </w:pPr>
      <w:r w:rsidRPr="00663D4A">
        <w:rPr>
          <w:rFonts w:ascii="Times New Roman" w:hAnsi="Times New Roman"/>
          <w:b/>
          <w:iCs/>
          <w:sz w:val="28"/>
          <w:szCs w:val="28"/>
        </w:rPr>
        <w:t xml:space="preserve">               PRESIDENTE</w:t>
      </w:r>
    </w:p>
    <w:p w:rsidR="0099102B" w:rsidRPr="00663D4A" w:rsidRDefault="009B7746" w:rsidP="00663D4A">
      <w:pPr>
        <w:ind w:firstLine="2700"/>
        <w:rPr>
          <w:rFonts w:ascii="Times New Roman" w:hAnsi="Times New Roman"/>
        </w:rPr>
      </w:pPr>
    </w:p>
    <w:sectPr w:rsidR="0099102B" w:rsidRPr="00663D4A" w:rsidSect="00663D4A">
      <w:pgSz w:w="11906" w:h="16838"/>
      <w:pgMar w:top="2268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E33DC"/>
    <w:rsid w:val="000E647A"/>
    <w:rsid w:val="00122CFD"/>
    <w:rsid w:val="001F4326"/>
    <w:rsid w:val="002C1E02"/>
    <w:rsid w:val="003C6340"/>
    <w:rsid w:val="003D4108"/>
    <w:rsid w:val="00417C3E"/>
    <w:rsid w:val="004967DB"/>
    <w:rsid w:val="004B0989"/>
    <w:rsid w:val="004F67C8"/>
    <w:rsid w:val="00600B08"/>
    <w:rsid w:val="00663D4A"/>
    <w:rsid w:val="006B0A4F"/>
    <w:rsid w:val="006E2B5D"/>
    <w:rsid w:val="00714030"/>
    <w:rsid w:val="007208B9"/>
    <w:rsid w:val="007C0ADC"/>
    <w:rsid w:val="00893776"/>
    <w:rsid w:val="00970C92"/>
    <w:rsid w:val="009B4811"/>
    <w:rsid w:val="009B7746"/>
    <w:rsid w:val="009F6C23"/>
    <w:rsid w:val="00AD21C9"/>
    <w:rsid w:val="00AD7616"/>
    <w:rsid w:val="00AF1982"/>
    <w:rsid w:val="00B71739"/>
    <w:rsid w:val="00B81D59"/>
    <w:rsid w:val="00BE33DC"/>
    <w:rsid w:val="00DA0E53"/>
    <w:rsid w:val="00DD6C8F"/>
    <w:rsid w:val="00EA3965"/>
    <w:rsid w:val="00F83F95"/>
    <w:rsid w:val="00F946BD"/>
    <w:rsid w:val="00FB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2015-12-09T18:18:00Z</cp:lastPrinted>
  <dcterms:created xsi:type="dcterms:W3CDTF">2015-12-09T18:16:00Z</dcterms:created>
  <dcterms:modified xsi:type="dcterms:W3CDTF">2015-12-09T18:19:00Z</dcterms:modified>
</cp:coreProperties>
</file>