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9F" w:rsidRPr="00E61531" w:rsidRDefault="0030079F" w:rsidP="0030079F">
      <w:pPr>
        <w:spacing w:after="0" w:line="240" w:lineRule="auto"/>
        <w:ind w:left="341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1531">
        <w:rPr>
          <w:rFonts w:ascii="Times New Roman" w:hAnsi="Times New Roman" w:cs="Times New Roman"/>
          <w:b/>
          <w:sz w:val="28"/>
          <w:szCs w:val="28"/>
          <w:u w:val="single"/>
        </w:rPr>
        <w:t>PROJETO DE RESOLUÇÃO Nº 001/2017</w:t>
      </w:r>
    </w:p>
    <w:p w:rsidR="0030079F" w:rsidRPr="00E61531" w:rsidRDefault="0068645F" w:rsidP="0030079F">
      <w:pPr>
        <w:spacing w:after="0" w:line="240" w:lineRule="auto"/>
        <w:ind w:left="341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  <w:u w:val="single"/>
        </w:rPr>
        <w:t>DE: 2</w:t>
      </w:r>
      <w:r w:rsidR="009B2A03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30079F" w:rsidRPr="00E61531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JANEIRO DE 2017.</w:t>
      </w:r>
    </w:p>
    <w:p w:rsidR="0030079F" w:rsidRPr="00E61531" w:rsidRDefault="0030079F" w:rsidP="0030079F">
      <w:pPr>
        <w:spacing w:after="0" w:line="240" w:lineRule="auto"/>
        <w:ind w:left="3419"/>
        <w:jc w:val="both"/>
        <w:rPr>
          <w:rFonts w:ascii="Times New Roman" w:hAnsi="Times New Roman" w:cs="Times New Roman"/>
          <w:b/>
          <w:sz w:val="6"/>
          <w:szCs w:val="28"/>
        </w:rPr>
      </w:pPr>
    </w:p>
    <w:p w:rsidR="0030079F" w:rsidRPr="00E61531" w:rsidRDefault="0030079F" w:rsidP="0030079F">
      <w:pPr>
        <w:spacing w:after="0" w:line="240" w:lineRule="auto"/>
        <w:ind w:left="3419"/>
        <w:jc w:val="both"/>
        <w:rPr>
          <w:rFonts w:ascii="Times New Roman" w:hAnsi="Times New Roman" w:cs="Times New Roman"/>
          <w:sz w:val="24"/>
          <w:szCs w:val="28"/>
        </w:rPr>
      </w:pPr>
    </w:p>
    <w:p w:rsidR="0030079F" w:rsidRPr="00E61531" w:rsidRDefault="0030079F" w:rsidP="0030079F">
      <w:pPr>
        <w:spacing w:after="0" w:line="240" w:lineRule="auto"/>
        <w:ind w:left="3419"/>
        <w:jc w:val="both"/>
        <w:rPr>
          <w:rFonts w:ascii="Times New Roman" w:hAnsi="Times New Roman" w:cs="Times New Roman"/>
          <w:sz w:val="28"/>
          <w:szCs w:val="28"/>
        </w:rPr>
      </w:pPr>
      <w:r w:rsidRPr="00E61531">
        <w:rPr>
          <w:rFonts w:ascii="Times New Roman" w:hAnsi="Times New Roman" w:cs="Times New Roman"/>
          <w:sz w:val="28"/>
          <w:szCs w:val="28"/>
        </w:rPr>
        <w:t xml:space="preserve">Concede licença </w:t>
      </w:r>
      <w:r w:rsidR="00E61531">
        <w:rPr>
          <w:rFonts w:ascii="Times New Roman" w:hAnsi="Times New Roman" w:cs="Times New Roman"/>
          <w:sz w:val="28"/>
          <w:szCs w:val="28"/>
        </w:rPr>
        <w:t xml:space="preserve">à Vice Prefeito, </w:t>
      </w:r>
      <w:r w:rsidRPr="00E61531">
        <w:rPr>
          <w:rFonts w:ascii="Times New Roman" w:hAnsi="Times New Roman" w:cs="Times New Roman"/>
          <w:sz w:val="28"/>
          <w:szCs w:val="28"/>
        </w:rPr>
        <w:t xml:space="preserve">para </w:t>
      </w:r>
      <w:r w:rsidR="0068645F" w:rsidRPr="00E61531">
        <w:rPr>
          <w:rFonts w:ascii="Times New Roman" w:hAnsi="Times New Roman" w:cs="Times New Roman"/>
          <w:sz w:val="28"/>
          <w:szCs w:val="28"/>
        </w:rPr>
        <w:t>exercer C</w:t>
      </w:r>
      <w:r w:rsidRPr="00E61531">
        <w:rPr>
          <w:rFonts w:ascii="Times New Roman" w:hAnsi="Times New Roman" w:cs="Times New Roman"/>
          <w:sz w:val="28"/>
          <w:szCs w:val="28"/>
        </w:rPr>
        <w:t xml:space="preserve">argo </w:t>
      </w:r>
      <w:r w:rsidR="0068645F" w:rsidRPr="00E61531">
        <w:rPr>
          <w:rFonts w:ascii="Times New Roman" w:hAnsi="Times New Roman" w:cs="Times New Roman"/>
          <w:sz w:val="28"/>
          <w:szCs w:val="28"/>
        </w:rPr>
        <w:t>C</w:t>
      </w:r>
      <w:r w:rsidRPr="00E61531">
        <w:rPr>
          <w:rFonts w:ascii="Times New Roman" w:hAnsi="Times New Roman" w:cs="Times New Roman"/>
          <w:sz w:val="28"/>
          <w:szCs w:val="28"/>
        </w:rPr>
        <w:t>omissionado e dá outras providências.</w:t>
      </w:r>
    </w:p>
    <w:p w:rsidR="0030079F" w:rsidRPr="00E61531" w:rsidRDefault="0030079F" w:rsidP="0030079F">
      <w:pPr>
        <w:spacing w:after="0" w:line="240" w:lineRule="auto"/>
        <w:ind w:left="3420"/>
        <w:jc w:val="both"/>
        <w:rPr>
          <w:rFonts w:ascii="Times New Roman" w:hAnsi="Times New Roman" w:cs="Times New Roman"/>
          <w:sz w:val="24"/>
          <w:szCs w:val="28"/>
        </w:rPr>
      </w:pPr>
    </w:p>
    <w:p w:rsidR="0030079F" w:rsidRPr="00E61531" w:rsidRDefault="0030079F" w:rsidP="0030079F">
      <w:pPr>
        <w:spacing w:after="0" w:line="240" w:lineRule="auto"/>
        <w:ind w:left="3420"/>
        <w:jc w:val="both"/>
        <w:rPr>
          <w:rFonts w:ascii="Times New Roman" w:hAnsi="Times New Roman" w:cs="Times New Roman"/>
          <w:sz w:val="28"/>
          <w:szCs w:val="28"/>
        </w:rPr>
      </w:pPr>
      <w:r w:rsidRPr="00E61531">
        <w:rPr>
          <w:rFonts w:ascii="Times New Roman" w:hAnsi="Times New Roman" w:cs="Times New Roman"/>
          <w:sz w:val="28"/>
          <w:szCs w:val="28"/>
        </w:rPr>
        <w:t xml:space="preserve">O Senhor </w:t>
      </w:r>
      <w:r w:rsidRPr="00E61531">
        <w:rPr>
          <w:rFonts w:ascii="Times New Roman" w:hAnsi="Times New Roman" w:cs="Times New Roman"/>
          <w:b/>
          <w:sz w:val="28"/>
          <w:szCs w:val="28"/>
        </w:rPr>
        <w:t xml:space="preserve">RONIVAL SOARES SANTOS,  </w:t>
      </w:r>
      <w:r w:rsidRPr="00E61531">
        <w:rPr>
          <w:rFonts w:ascii="Times New Roman" w:hAnsi="Times New Roman" w:cs="Times New Roman"/>
          <w:sz w:val="28"/>
          <w:szCs w:val="28"/>
        </w:rPr>
        <w:t>Presidente da Câmara Municipal de Juscimeira, faz saber que o Plenário</w:t>
      </w:r>
      <w:r w:rsidRPr="00E61531">
        <w:rPr>
          <w:rFonts w:ascii="Times New Roman" w:hAnsi="Times New Roman" w:cs="Times New Roman"/>
          <w:b/>
          <w:sz w:val="28"/>
          <w:szCs w:val="28"/>
        </w:rPr>
        <w:t xml:space="preserve"> APROVOU </w:t>
      </w:r>
      <w:r w:rsidRPr="00E61531">
        <w:rPr>
          <w:rFonts w:ascii="Times New Roman" w:hAnsi="Times New Roman" w:cs="Times New Roman"/>
          <w:sz w:val="28"/>
          <w:szCs w:val="28"/>
        </w:rPr>
        <w:t>e ele</w:t>
      </w:r>
      <w:r w:rsidRPr="00E61531">
        <w:rPr>
          <w:rFonts w:ascii="Times New Roman" w:hAnsi="Times New Roman" w:cs="Times New Roman"/>
          <w:b/>
          <w:sz w:val="28"/>
          <w:szCs w:val="28"/>
        </w:rPr>
        <w:t xml:space="preserve"> PROMULGA </w:t>
      </w:r>
      <w:r w:rsidRPr="00E61531">
        <w:rPr>
          <w:rFonts w:ascii="Times New Roman" w:hAnsi="Times New Roman" w:cs="Times New Roman"/>
          <w:sz w:val="28"/>
          <w:szCs w:val="28"/>
        </w:rPr>
        <w:t>a seguinte Resolução.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30079F" w:rsidRDefault="0030079F" w:rsidP="00E61531">
      <w:pPr>
        <w:ind w:firstLine="3402"/>
        <w:jc w:val="both"/>
        <w:rPr>
          <w:rFonts w:ascii="Times New Roman" w:hAnsi="Times New Roman" w:cs="Times New Roman"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Artigo 1º - </w:t>
      </w:r>
      <w:r w:rsidRPr="00E61531">
        <w:rPr>
          <w:rFonts w:ascii="Times New Roman" w:hAnsi="Times New Roman" w:cs="Times New Roman"/>
          <w:sz w:val="28"/>
          <w:szCs w:val="28"/>
        </w:rPr>
        <w:t xml:space="preserve">Fica concedida  licença ao Vice-Prefeito, Senhor </w:t>
      </w:r>
      <w:r w:rsidRPr="00E61531">
        <w:rPr>
          <w:rFonts w:ascii="Times New Roman" w:hAnsi="Times New Roman" w:cs="Times New Roman"/>
          <w:b/>
          <w:sz w:val="28"/>
          <w:szCs w:val="28"/>
        </w:rPr>
        <w:t>MARCELO BORGES DE PAULA</w:t>
      </w:r>
      <w:r w:rsidRPr="00E61531">
        <w:rPr>
          <w:rFonts w:ascii="Times New Roman" w:hAnsi="Times New Roman" w:cs="Times New Roman"/>
          <w:sz w:val="28"/>
          <w:szCs w:val="28"/>
        </w:rPr>
        <w:t>, brasileiro, casado, portador do CPF sob o nº 846.998.841-72 e RG nº 109.328-9</w:t>
      </w:r>
      <w:r w:rsidR="00E61531">
        <w:rPr>
          <w:rFonts w:ascii="Times New Roman" w:hAnsi="Times New Roman" w:cs="Times New Roman"/>
          <w:sz w:val="28"/>
          <w:szCs w:val="28"/>
        </w:rPr>
        <w:t>,</w:t>
      </w:r>
      <w:r w:rsidRPr="00E61531">
        <w:rPr>
          <w:rFonts w:ascii="Times New Roman" w:hAnsi="Times New Roman" w:cs="Times New Roman"/>
          <w:sz w:val="28"/>
          <w:szCs w:val="28"/>
        </w:rPr>
        <w:t xml:space="preserve"> expedida pela SSP-MS.,  para ocupar o cargo Comissionado de Secretário de Admin</w:t>
      </w:r>
      <w:r w:rsidR="00E61531">
        <w:rPr>
          <w:rFonts w:ascii="Times New Roman" w:hAnsi="Times New Roman" w:cs="Times New Roman"/>
          <w:sz w:val="28"/>
          <w:szCs w:val="28"/>
        </w:rPr>
        <w:t>istração, de conformidade com o</w:t>
      </w:r>
      <w:r w:rsidRPr="00E61531">
        <w:rPr>
          <w:rFonts w:ascii="Times New Roman" w:hAnsi="Times New Roman" w:cs="Times New Roman"/>
          <w:sz w:val="28"/>
          <w:szCs w:val="28"/>
        </w:rPr>
        <w:t xml:space="preserve"> termo do Artigo 50 § 3º da Lei Orgânica Municipal</w:t>
      </w:r>
      <w:r w:rsidR="0068645F" w:rsidRPr="00E61531">
        <w:rPr>
          <w:rFonts w:ascii="Times New Roman" w:hAnsi="Times New Roman" w:cs="Times New Roman"/>
          <w:sz w:val="28"/>
          <w:szCs w:val="28"/>
        </w:rPr>
        <w:t xml:space="preserve">, </w:t>
      </w:r>
      <w:r w:rsidR="00E61531" w:rsidRPr="00E61531">
        <w:rPr>
          <w:rFonts w:ascii="Times New Roman" w:hAnsi="Times New Roman" w:cs="Times New Roman"/>
          <w:sz w:val="28"/>
          <w:szCs w:val="28"/>
        </w:rPr>
        <w:t xml:space="preserve">cuja vigência será apenas de 0l (um) ano, </w:t>
      </w:r>
      <w:r w:rsidR="0068645F" w:rsidRPr="00E61531">
        <w:rPr>
          <w:rFonts w:ascii="Times New Roman" w:hAnsi="Times New Roman" w:cs="Times New Roman"/>
          <w:sz w:val="28"/>
          <w:szCs w:val="28"/>
        </w:rPr>
        <w:t xml:space="preserve"> a partir da data desta Re</w:t>
      </w:r>
      <w:r w:rsidR="00631A10">
        <w:rPr>
          <w:rFonts w:ascii="Times New Roman" w:hAnsi="Times New Roman" w:cs="Times New Roman"/>
          <w:sz w:val="28"/>
          <w:szCs w:val="28"/>
        </w:rPr>
        <w:t>solução, devendo o licenciado optar pela sua renumeração ou a do cargo que ocupará.</w:t>
      </w:r>
    </w:p>
    <w:p w:rsidR="00631A10" w:rsidRPr="00631A10" w:rsidRDefault="00631A10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10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Artigo</w:t>
      </w:r>
      <w:r w:rsidR="00631A10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E61531">
        <w:rPr>
          <w:rFonts w:ascii="Times New Roman" w:hAnsi="Times New Roman" w:cs="Times New Roman"/>
          <w:b/>
          <w:sz w:val="28"/>
          <w:szCs w:val="28"/>
        </w:rPr>
        <w:t xml:space="preserve">º </w:t>
      </w:r>
      <w:r w:rsidRPr="00E61531">
        <w:rPr>
          <w:rFonts w:ascii="Times New Roman" w:hAnsi="Times New Roman" w:cs="Times New Roman"/>
          <w:sz w:val="28"/>
          <w:szCs w:val="28"/>
        </w:rPr>
        <w:t>- Esta Resolução entrará em vigor na data de sua publicação, revogam-se as disposições em contrário.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sz w:val="28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CÂMARA MUNICIPAL DE JUSCIMEIRA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EM: </w:t>
      </w:r>
      <w:r w:rsidR="00E61531">
        <w:rPr>
          <w:rFonts w:ascii="Times New Roman" w:hAnsi="Times New Roman" w:cs="Times New Roman"/>
          <w:b/>
          <w:sz w:val="28"/>
          <w:szCs w:val="28"/>
        </w:rPr>
        <w:t>2</w:t>
      </w:r>
      <w:r w:rsidR="009B2A03">
        <w:rPr>
          <w:rFonts w:ascii="Times New Roman" w:hAnsi="Times New Roman" w:cs="Times New Roman"/>
          <w:b/>
          <w:sz w:val="28"/>
          <w:szCs w:val="28"/>
        </w:rPr>
        <w:t>0</w:t>
      </w:r>
      <w:r w:rsidR="00E615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531">
        <w:rPr>
          <w:rFonts w:ascii="Times New Roman" w:hAnsi="Times New Roman" w:cs="Times New Roman"/>
          <w:b/>
          <w:sz w:val="28"/>
          <w:szCs w:val="28"/>
        </w:rPr>
        <w:t xml:space="preserve"> DE JANEIRO DE 2017.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56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RONIVAL SOARES SANTOS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            PRESIDENTE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48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LINDOMAR DUARTE DA SILVA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            VICE-PRESIDENTE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VALDINEI JOSÉ DA COSTA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           1º SECRETÁRIO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>MANOEL FAGUNDES DE SOUZA</w:t>
      </w:r>
    </w:p>
    <w:p w:rsidR="0030079F" w:rsidRPr="00E61531" w:rsidRDefault="0030079F" w:rsidP="0030079F">
      <w:pPr>
        <w:spacing w:after="0" w:line="240" w:lineRule="auto"/>
        <w:ind w:firstLine="34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31">
        <w:rPr>
          <w:rFonts w:ascii="Times New Roman" w:hAnsi="Times New Roman" w:cs="Times New Roman"/>
          <w:b/>
          <w:sz w:val="28"/>
          <w:szCs w:val="28"/>
        </w:rPr>
        <w:t xml:space="preserve">          2º SECRETÁRIO</w:t>
      </w:r>
    </w:p>
    <w:sectPr w:rsidR="0030079F" w:rsidRPr="00E61531" w:rsidSect="0030079F">
      <w:headerReference w:type="default" r:id="rId6"/>
      <w:footerReference w:type="default" r:id="rId7"/>
      <w:pgSz w:w="11906" w:h="16838"/>
      <w:pgMar w:top="1417" w:right="707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4B3" w:rsidRDefault="00F814B3" w:rsidP="00683F5E">
      <w:pPr>
        <w:spacing w:after="0" w:line="240" w:lineRule="auto"/>
      </w:pPr>
      <w:r>
        <w:separator/>
      </w:r>
    </w:p>
  </w:endnote>
  <w:endnote w:type="continuationSeparator" w:id="1">
    <w:p w:rsidR="00F814B3" w:rsidRDefault="00F814B3" w:rsidP="0068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4B3" w:rsidRDefault="00F814B3" w:rsidP="00683F5E">
      <w:pPr>
        <w:spacing w:after="0" w:line="240" w:lineRule="auto"/>
      </w:pPr>
      <w:r>
        <w:separator/>
      </w:r>
    </w:p>
  </w:footnote>
  <w:footnote w:type="continuationSeparator" w:id="1">
    <w:p w:rsidR="00F814B3" w:rsidRDefault="00F814B3" w:rsidP="0068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05EC2"/>
    <w:rsid w:val="000442C0"/>
    <w:rsid w:val="000F7828"/>
    <w:rsid w:val="00126703"/>
    <w:rsid w:val="00236093"/>
    <w:rsid w:val="0030079F"/>
    <w:rsid w:val="004C778B"/>
    <w:rsid w:val="0058436B"/>
    <w:rsid w:val="005E241D"/>
    <w:rsid w:val="005E730B"/>
    <w:rsid w:val="00631A10"/>
    <w:rsid w:val="00683F5E"/>
    <w:rsid w:val="0068645F"/>
    <w:rsid w:val="006D6EA1"/>
    <w:rsid w:val="00737F79"/>
    <w:rsid w:val="009B2A03"/>
    <w:rsid w:val="009E2F95"/>
    <w:rsid w:val="00D11393"/>
    <w:rsid w:val="00DD3485"/>
    <w:rsid w:val="00DF4FFD"/>
    <w:rsid w:val="00E61531"/>
    <w:rsid w:val="00ED17D7"/>
    <w:rsid w:val="00F81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78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6</cp:revision>
  <cp:lastPrinted>2017-01-23T17:13:00Z</cp:lastPrinted>
  <dcterms:created xsi:type="dcterms:W3CDTF">2017-01-02T19:30:00Z</dcterms:created>
  <dcterms:modified xsi:type="dcterms:W3CDTF">2017-01-23T17:14:00Z</dcterms:modified>
</cp:coreProperties>
</file>